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01" w:rsidRDefault="00832C01" w:rsidP="00832C01">
      <w:pPr>
        <w:pStyle w:val="NoSpacing"/>
        <w:jc w:val="right"/>
      </w:pPr>
      <w:r>
        <w:t xml:space="preserve">Charles Hastings, </w:t>
      </w:r>
      <w:proofErr w:type="spellStart"/>
      <w:r>
        <w:t>Rachid</w:t>
      </w:r>
      <w:proofErr w:type="spellEnd"/>
      <w:r>
        <w:t xml:space="preserve"> </w:t>
      </w:r>
      <w:proofErr w:type="spellStart"/>
      <w:r>
        <w:t>Jeitani</w:t>
      </w:r>
      <w:proofErr w:type="spellEnd"/>
    </w:p>
    <w:p w:rsidR="00832C01" w:rsidRDefault="00832C01" w:rsidP="00832C01">
      <w:pPr>
        <w:pStyle w:val="NoSpacing"/>
        <w:jc w:val="right"/>
      </w:pPr>
      <w:r>
        <w:t>CSEE4840 Embedded Systems</w:t>
      </w:r>
    </w:p>
    <w:p w:rsidR="00832C01" w:rsidRDefault="00832C01" w:rsidP="00832C01">
      <w:pPr>
        <w:pStyle w:val="NoSpacing"/>
        <w:jc w:val="right"/>
      </w:pPr>
      <w:r>
        <w:t>02/22/2011</w:t>
      </w:r>
    </w:p>
    <w:p w:rsidR="00832C01" w:rsidRPr="00D104E6" w:rsidRDefault="00832C01" w:rsidP="00832C01">
      <w:pPr>
        <w:pStyle w:val="NoSpacing"/>
        <w:jc w:val="right"/>
      </w:pPr>
    </w:p>
    <w:p w:rsidR="00EE7DF5" w:rsidRPr="00D104E6" w:rsidRDefault="00832C01" w:rsidP="00832C01">
      <w:pPr>
        <w:pStyle w:val="Heading3"/>
        <w:jc w:val="center"/>
      </w:pPr>
      <w:r>
        <w:t xml:space="preserve">Final </w:t>
      </w:r>
      <w:r w:rsidR="00EE7DF5" w:rsidRPr="00D104E6">
        <w:t>Project Proposal</w:t>
      </w:r>
    </w:p>
    <w:p w:rsidR="00EE7DF5" w:rsidRDefault="00EE7DF5" w:rsidP="00832C01">
      <w:pPr>
        <w:pStyle w:val="NoSpacing"/>
      </w:pPr>
    </w:p>
    <w:p w:rsidR="00832C01" w:rsidRDefault="00832C01" w:rsidP="00832C01">
      <w:pPr>
        <w:pStyle w:val="Heading3"/>
      </w:pPr>
      <w:r>
        <w:t>Summary</w:t>
      </w:r>
    </w:p>
    <w:p w:rsidR="00832C01" w:rsidRDefault="00832C01" w:rsidP="00832C01">
      <w:r>
        <w:t xml:space="preserve">Pong.  </w:t>
      </w:r>
      <w:proofErr w:type="gramStart"/>
      <w:r>
        <w:t>Slightly evolved.</w:t>
      </w:r>
      <w:proofErr w:type="gramEnd"/>
    </w:p>
    <w:p w:rsidR="00832C01" w:rsidRDefault="00832C01" w:rsidP="00832C01">
      <w:pPr>
        <w:pStyle w:val="Heading3"/>
      </w:pPr>
      <w:r>
        <w:t>Team Members</w:t>
      </w:r>
    </w:p>
    <w:p w:rsidR="00EE7DF5" w:rsidRDefault="00EE7DF5" w:rsidP="00832C01">
      <w:pPr>
        <w:pStyle w:val="NoSpacing"/>
      </w:pPr>
      <w:r>
        <w:t>Charles Hastings</w:t>
      </w:r>
      <w:r w:rsidR="004120AF">
        <w:t xml:space="preserve"> (cmh2182)</w:t>
      </w:r>
    </w:p>
    <w:p w:rsidR="00EE7DF5" w:rsidRDefault="00EE7DF5" w:rsidP="00832C01">
      <w:pPr>
        <w:pStyle w:val="NoSpacing"/>
      </w:pPr>
      <w:proofErr w:type="spellStart"/>
      <w:r>
        <w:t>Rachid</w:t>
      </w:r>
      <w:proofErr w:type="spellEnd"/>
      <w:r>
        <w:t xml:space="preserve"> </w:t>
      </w:r>
      <w:proofErr w:type="spellStart"/>
      <w:r>
        <w:t>Jeitani</w:t>
      </w:r>
      <w:proofErr w:type="spellEnd"/>
      <w:r w:rsidR="004120AF">
        <w:t xml:space="preserve"> (rj2324)</w:t>
      </w:r>
    </w:p>
    <w:p w:rsidR="00832C01" w:rsidRDefault="00832C01" w:rsidP="00832C01">
      <w:pPr>
        <w:pStyle w:val="NoSpacing"/>
      </w:pPr>
      <w:r>
        <w:t>TBD (if necessary)</w:t>
      </w:r>
    </w:p>
    <w:p w:rsidR="00832C01" w:rsidRDefault="00832C01" w:rsidP="00832C01">
      <w:pPr>
        <w:pStyle w:val="Heading3"/>
      </w:pPr>
      <w:r>
        <w:t>Details</w:t>
      </w:r>
    </w:p>
    <w:p w:rsidR="00EE7DF5" w:rsidRDefault="00EE7DF5" w:rsidP="00832C01">
      <w:pPr>
        <w:pStyle w:val="NoSpacing"/>
      </w:pPr>
      <w:r>
        <w:t>We propose a networked multiplayer version of 1970s classic Atari video game Pong.  Players sit at two separate stations, each consisting of a DE2 board, VGA monitor, and keyboard.  The stations connect to each other, a master is chosen, and the game begins. “Exciting and fast-paced action”™ ensues.</w:t>
      </w:r>
    </w:p>
    <w:p w:rsidR="00832C01" w:rsidRDefault="00832C01" w:rsidP="00832C01">
      <w:pPr>
        <w:pStyle w:val="NoSpacing"/>
      </w:pPr>
    </w:p>
    <w:p w:rsidR="00EE7DF5" w:rsidRDefault="00EE7DF5" w:rsidP="00832C01">
      <w:pPr>
        <w:pStyle w:val="NoSpacing"/>
      </w:pPr>
      <w:r>
        <w:t>You may have heard of Pong.  It is</w:t>
      </w:r>
      <w:r w:rsidR="00832C01">
        <w:t xml:space="preserve"> an entertaining </w:t>
      </w:r>
      <w:r>
        <w:t xml:space="preserve">game that involves two players, each with a paddle </w:t>
      </w:r>
      <w:r w:rsidR="00832C01">
        <w:t>which hits</w:t>
      </w:r>
      <w:r>
        <w:t xml:space="preserve"> a ball back and forth around the screen.  A player wins a point when s/he manages to put the ball beyond the opponent’s paddle</w:t>
      </w:r>
      <w:r w:rsidR="00832C01">
        <w:t>.</w:t>
      </w:r>
    </w:p>
    <w:p w:rsidR="00832C01" w:rsidRDefault="00832C01" w:rsidP="00832C01">
      <w:pPr>
        <w:pStyle w:val="NoSpacing"/>
      </w:pPr>
    </w:p>
    <w:p w:rsidR="00EE7DF5" w:rsidRPr="00D104E6" w:rsidRDefault="00EE7DF5" w:rsidP="00832C01">
      <w:pPr>
        <w:pStyle w:val="NoSpacing"/>
      </w:pPr>
      <w:r>
        <w:t xml:space="preserve">The game keeps track of the position of the paddles and the game ball. Players move their paddles using </w:t>
      </w:r>
      <w:r w:rsidR="00832C01">
        <w:t>keys on a PS/2 keyboard</w:t>
      </w:r>
      <w:r>
        <w:t xml:space="preserve">. If a ball hits a paddle, it bounces back to the other side of the screen at an angle equal to that at which it hit. The game continues until </w:t>
      </w:r>
      <w:r w:rsidR="00832C01">
        <w:t xml:space="preserve">one player has scored 10 points.  </w:t>
      </w:r>
      <w:proofErr w:type="gramStart"/>
      <w:r w:rsidR="00832C01">
        <w:t>As time progresses ball velocity increases to make the game more challenging.</w:t>
      </w:r>
      <w:proofErr w:type="gramEnd"/>
    </w:p>
    <w:p w:rsidR="00C877C9" w:rsidRDefault="00C877C9" w:rsidP="00832C01">
      <w:pPr>
        <w:pStyle w:val="NoSpacing"/>
      </w:pPr>
    </w:p>
    <w:sectPr w:rsidR="00C877C9" w:rsidSect="005C13E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E7DF5"/>
    <w:rsid w:val="003D06D9"/>
    <w:rsid w:val="004120AF"/>
    <w:rsid w:val="00425984"/>
    <w:rsid w:val="00832C01"/>
    <w:rsid w:val="00C877C9"/>
    <w:rsid w:val="00EE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F5"/>
    <w:pPr>
      <w:spacing w:line="240" w:lineRule="auto"/>
    </w:pPr>
    <w:rPr>
      <w:rFonts w:eastAsiaTheme="minorEastAsia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2C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C01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2C01"/>
    <w:pPr>
      <w:spacing w:after="0" w:line="240" w:lineRule="auto"/>
    </w:pPr>
    <w:rPr>
      <w:rFonts w:eastAsiaTheme="minorEastAsia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32C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32C01"/>
    <w:rPr>
      <w:rFonts w:eastAsiaTheme="majorEastAsia" w:cstheme="majorBidi"/>
      <w:b/>
      <w:bCs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Hastings</dc:creator>
  <cp:lastModifiedBy>Charles Hastings</cp:lastModifiedBy>
  <cp:revision>1</cp:revision>
  <dcterms:created xsi:type="dcterms:W3CDTF">2011-02-23T03:38:00Z</dcterms:created>
  <dcterms:modified xsi:type="dcterms:W3CDTF">2011-02-23T04:34:00Z</dcterms:modified>
</cp:coreProperties>
</file>