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C4" w:rsidRPr="009901C4" w:rsidRDefault="009901C4" w:rsidP="008C2ABF">
      <w:pPr>
        <w:autoSpaceDE w:val="0"/>
        <w:autoSpaceDN w:val="0"/>
        <w:adjustRightInd w:val="0"/>
        <w:spacing w:after="0" w:line="240" w:lineRule="auto"/>
        <w:rPr>
          <w:rFonts w:ascii="Times New Roman" w:hAnsi="Times New Roman" w:cs="Times New Roman"/>
          <w:b/>
          <w:bCs/>
          <w:sz w:val="36"/>
          <w:szCs w:val="36"/>
        </w:rPr>
      </w:pPr>
      <w:r w:rsidRPr="009901C4">
        <w:rPr>
          <w:rFonts w:ascii="Times New Roman" w:hAnsi="Times New Roman" w:cs="Times New Roman"/>
          <w:b/>
          <w:bCs/>
          <w:sz w:val="36"/>
          <w:szCs w:val="36"/>
        </w:rPr>
        <w:t>Natural Language Process: COMS4705</w:t>
      </w:r>
    </w:p>
    <w:p w:rsidR="009901C4" w:rsidRDefault="009901C4" w:rsidP="009901C4">
      <w:pPr>
        <w:autoSpaceDE w:val="0"/>
        <w:autoSpaceDN w:val="0"/>
        <w:adjustRightInd w:val="0"/>
        <w:spacing w:after="0" w:line="240" w:lineRule="auto"/>
        <w:rPr>
          <w:rFonts w:ascii="Times New Roman" w:hAnsi="Times New Roman" w:cs="Times New Roman"/>
          <w:b/>
          <w:bCs/>
          <w:sz w:val="28"/>
          <w:szCs w:val="28"/>
        </w:rPr>
      </w:pPr>
      <w:r w:rsidRPr="009901C4">
        <w:rPr>
          <w:rFonts w:ascii="Times New Roman" w:hAnsi="Times New Roman" w:cs="Times New Roman"/>
          <w:b/>
          <w:bCs/>
          <w:sz w:val="28"/>
          <w:szCs w:val="28"/>
        </w:rPr>
        <w:t>Kathy McKeown, Fall 2009</w:t>
      </w:r>
    </w:p>
    <w:p w:rsidR="0078077E" w:rsidRPr="009901C4" w:rsidRDefault="00B72CD8" w:rsidP="009901C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Due: </w:t>
      </w:r>
      <w:r w:rsidR="000409C5">
        <w:rPr>
          <w:rFonts w:ascii="Times New Roman" w:hAnsi="Times New Roman" w:cs="Times New Roman"/>
          <w:b/>
          <w:bCs/>
          <w:sz w:val="28"/>
          <w:szCs w:val="28"/>
        </w:rPr>
        <w:t>Oct. 21st</w:t>
      </w:r>
      <w:r>
        <w:rPr>
          <w:rFonts w:ascii="Times New Roman" w:hAnsi="Times New Roman" w:cs="Times New Roman"/>
          <w:b/>
          <w:bCs/>
          <w:sz w:val="28"/>
          <w:szCs w:val="28"/>
        </w:rPr>
        <w:t>, 2009, midnight</w:t>
      </w:r>
    </w:p>
    <w:p w:rsidR="009901C4" w:rsidRPr="009901C4" w:rsidRDefault="009901C4" w:rsidP="008C2ABF">
      <w:pPr>
        <w:autoSpaceDE w:val="0"/>
        <w:autoSpaceDN w:val="0"/>
        <w:adjustRightInd w:val="0"/>
        <w:spacing w:after="0" w:line="240" w:lineRule="auto"/>
        <w:rPr>
          <w:rFonts w:ascii="Times New Roman" w:hAnsi="Times New Roman" w:cs="Times New Roman"/>
          <w:b/>
          <w:bCs/>
          <w:sz w:val="36"/>
          <w:szCs w:val="36"/>
        </w:rPr>
      </w:pPr>
    </w:p>
    <w:p w:rsidR="008C2ABF" w:rsidRPr="009901C4" w:rsidRDefault="00053683" w:rsidP="009901C4">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Homework 2</w:t>
      </w:r>
      <w:r w:rsidR="008C2ABF" w:rsidRPr="009901C4">
        <w:rPr>
          <w:rFonts w:ascii="Times New Roman" w:hAnsi="Times New Roman" w:cs="Times New Roman"/>
          <w:b/>
          <w:bCs/>
          <w:sz w:val="36"/>
          <w:szCs w:val="36"/>
        </w:rPr>
        <w:t xml:space="preserve">: </w:t>
      </w:r>
      <w:r>
        <w:rPr>
          <w:rFonts w:ascii="Times New Roman" w:hAnsi="Times New Roman" w:cs="Times New Roman"/>
          <w:b/>
          <w:bCs/>
          <w:sz w:val="36"/>
          <w:szCs w:val="36"/>
        </w:rPr>
        <w:t>Parsing</w:t>
      </w:r>
      <w:r w:rsidR="008C2ABF" w:rsidRPr="009901C4">
        <w:rPr>
          <w:rFonts w:ascii="Times New Roman" w:hAnsi="Times New Roman" w:cs="Times New Roman"/>
          <w:b/>
          <w:bCs/>
          <w:sz w:val="36"/>
          <w:szCs w:val="36"/>
        </w:rPr>
        <w:t xml:space="preserve"> </w:t>
      </w:r>
      <w:r w:rsidR="002C2BB7" w:rsidRPr="009901C4">
        <w:rPr>
          <w:rFonts w:ascii="Times New Roman" w:hAnsi="Times New Roman" w:cs="Times New Roman"/>
          <w:b/>
          <w:bCs/>
          <w:sz w:val="36"/>
          <w:szCs w:val="36"/>
        </w:rPr>
        <w:t>(100</w:t>
      </w:r>
      <w:r w:rsidR="008C2ABF" w:rsidRPr="009901C4">
        <w:rPr>
          <w:rFonts w:ascii="Times New Roman" w:hAnsi="Times New Roman" w:cs="Times New Roman"/>
          <w:b/>
          <w:bCs/>
          <w:sz w:val="36"/>
          <w:szCs w:val="36"/>
        </w:rPr>
        <w:t xml:space="preserve"> points)</w:t>
      </w:r>
    </w:p>
    <w:p w:rsidR="008C2ABF" w:rsidRPr="009901C4" w:rsidRDefault="008C2ABF" w:rsidP="008C2ABF">
      <w:pPr>
        <w:autoSpaceDE w:val="0"/>
        <w:autoSpaceDN w:val="0"/>
        <w:adjustRightInd w:val="0"/>
        <w:spacing w:after="0" w:line="240" w:lineRule="auto"/>
        <w:rPr>
          <w:rFonts w:ascii="Times New Roman" w:hAnsi="Times New Roman" w:cs="Times New Roman"/>
          <w:b/>
          <w:bCs/>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Please post any questions concerning this assignment to the Courseworks</w:t>
      </w:r>
      <w:r w:rsidR="001C5E6F" w:rsidRPr="009901C4">
        <w:rPr>
          <w:rFonts w:ascii="Times New Roman" w:hAnsi="Times New Roman" w:cs="Times New Roman"/>
        </w:rPr>
        <w:t xml:space="preserve"> </w:t>
      </w:r>
      <w:r w:rsidRPr="009901C4">
        <w:rPr>
          <w:rFonts w:ascii="Times New Roman" w:hAnsi="Times New Roman" w:cs="Times New Roman"/>
        </w:rPr>
        <w:t>(</w:t>
      </w:r>
      <w:r w:rsidRPr="009901C4">
        <w:rPr>
          <w:rFonts w:ascii="Times New Roman" w:hAnsi="Times New Roman" w:cs="Times New Roman"/>
          <w:i/>
          <w:iCs/>
        </w:rPr>
        <w:t>http://courseworks.columbia.edu</w:t>
      </w:r>
      <w:r w:rsidRPr="009901C4">
        <w:rPr>
          <w:rFonts w:ascii="Times New Roman" w:hAnsi="Times New Roman" w:cs="Times New Roman"/>
        </w:rPr>
        <w:t>) discus</w:t>
      </w:r>
      <w:r w:rsidR="00053683">
        <w:rPr>
          <w:rFonts w:ascii="Times New Roman" w:hAnsi="Times New Roman" w:cs="Times New Roman"/>
        </w:rPr>
        <w:t>sion board, under the Homework 2</w:t>
      </w:r>
      <w:r w:rsidRPr="009901C4">
        <w:rPr>
          <w:rFonts w:ascii="Times New Roman" w:hAnsi="Times New Roman" w:cs="Times New Roman"/>
        </w:rPr>
        <w:t xml:space="preserve"> topic.</w:t>
      </w:r>
      <w:r w:rsidR="008C6FBB">
        <w:rPr>
          <w:rFonts w:ascii="Times New Roman" w:hAnsi="Times New Roman" w:cs="Times New Roman"/>
        </w:rPr>
        <w:t xml:space="preserve"> </w:t>
      </w:r>
    </w:p>
    <w:p w:rsidR="008C2ABF" w:rsidRPr="009901C4" w:rsidRDefault="008C2ABF" w:rsidP="008C2ABF">
      <w:pPr>
        <w:autoSpaceDE w:val="0"/>
        <w:autoSpaceDN w:val="0"/>
        <w:adjustRightInd w:val="0"/>
        <w:spacing w:after="0" w:line="240" w:lineRule="auto"/>
        <w:rPr>
          <w:rFonts w:ascii="Times New Roman" w:hAnsi="Times New Roman" w:cs="Times New Roman"/>
        </w:rPr>
      </w:pPr>
    </w:p>
    <w:p w:rsidR="00A431BF" w:rsidRPr="009901C4" w:rsidRDefault="00E30B90" w:rsidP="008C2ABF">
      <w:pPr>
        <w:autoSpaceDE w:val="0"/>
        <w:autoSpaceDN w:val="0"/>
        <w:adjustRightInd w:val="0"/>
        <w:spacing w:after="0" w:line="240" w:lineRule="auto"/>
        <w:rPr>
          <w:rFonts w:ascii="Times New Roman" w:hAnsi="Times New Roman" w:cs="Times New Roman"/>
          <w:b/>
          <w:bCs/>
          <w:sz w:val="29"/>
          <w:szCs w:val="29"/>
        </w:rPr>
      </w:pPr>
      <w:r>
        <w:rPr>
          <w:rFonts w:ascii="Times New Roman" w:hAnsi="Times New Roman" w:cs="Times New Roman"/>
          <w:b/>
          <w:bCs/>
          <w:sz w:val="29"/>
          <w:szCs w:val="29"/>
        </w:rPr>
        <w:t>0</w:t>
      </w:r>
      <w:r w:rsidR="008C2ABF" w:rsidRPr="009901C4">
        <w:rPr>
          <w:rFonts w:ascii="Times New Roman" w:hAnsi="Times New Roman" w:cs="Times New Roman"/>
          <w:b/>
          <w:bCs/>
          <w:sz w:val="29"/>
          <w:szCs w:val="29"/>
        </w:rPr>
        <w:t xml:space="preserve"> General Instructions</w:t>
      </w:r>
    </w:p>
    <w:p w:rsidR="001C5E6F" w:rsidRPr="009901C4" w:rsidRDefault="001C5E6F" w:rsidP="008C2ABF">
      <w:pPr>
        <w:autoSpaceDE w:val="0"/>
        <w:autoSpaceDN w:val="0"/>
        <w:adjustRightInd w:val="0"/>
        <w:spacing w:after="0" w:line="240" w:lineRule="auto"/>
        <w:rPr>
          <w:rFonts w:ascii="Times New Roman" w:hAnsi="Times New Roman" w:cs="Times New Roman"/>
          <w:b/>
          <w:bCs/>
          <w:sz w:val="29"/>
          <w:szCs w:val="29"/>
        </w:rPr>
      </w:pPr>
    </w:p>
    <w:p w:rsidR="00FA4BCD" w:rsidRDefault="00AD6906" w:rsidP="008C2AB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There are three parts to this homework. In the first part, you are to write a Context Free Grammar (CFG) using the NLTK toolkit. A readme for downloading and using the toolkit can be found at: </w:t>
      </w:r>
    </w:p>
    <w:p w:rsidR="00FA4BCD" w:rsidRDefault="0010326F" w:rsidP="008C2ABF">
      <w:pPr>
        <w:autoSpaceDE w:val="0"/>
        <w:autoSpaceDN w:val="0"/>
        <w:adjustRightInd w:val="0"/>
        <w:spacing w:after="0" w:line="240" w:lineRule="auto"/>
        <w:rPr>
          <w:rFonts w:ascii="Times New Roman" w:hAnsi="Times New Roman" w:cs="Times New Roman"/>
        </w:rPr>
      </w:pPr>
      <w:hyperlink r:id="rId5" w:history="1">
        <w:r w:rsidR="00FA4BCD" w:rsidRPr="00FA4BCD">
          <w:rPr>
            <w:rStyle w:val="Hyperlink"/>
            <w:rFonts w:ascii="Times New Roman" w:hAnsi="Times New Roman" w:cs="Times New Roman"/>
          </w:rPr>
          <w:t>nltk_readme_KNL.pdf</w:t>
        </w:r>
      </w:hyperlink>
    </w:p>
    <w:p w:rsidR="00AD6906" w:rsidRDefault="00AD6906" w:rsidP="008C2ABF">
      <w:pPr>
        <w:autoSpaceDE w:val="0"/>
        <w:autoSpaceDN w:val="0"/>
        <w:adjustRightInd w:val="0"/>
        <w:spacing w:after="0" w:line="240" w:lineRule="auto"/>
        <w:rPr>
          <w:rFonts w:ascii="Times New Roman" w:hAnsi="Times New Roman" w:cs="Times New Roman"/>
        </w:rPr>
      </w:pPr>
    </w:p>
    <w:p w:rsidR="00AD6906" w:rsidRDefault="00AD6906" w:rsidP="008C2ABF">
      <w:pPr>
        <w:autoSpaceDE w:val="0"/>
        <w:autoSpaceDN w:val="0"/>
        <w:adjustRightInd w:val="0"/>
        <w:spacing w:after="0" w:line="240" w:lineRule="auto"/>
        <w:rPr>
          <w:rStyle w:val="HTMLCite"/>
        </w:rPr>
      </w:pPr>
      <w:r>
        <w:rPr>
          <w:rFonts w:ascii="Times New Roman" w:hAnsi="Times New Roman" w:cs="Times New Roman"/>
        </w:rPr>
        <w:t>The second part of this homework involves downloading and using a robust statistical parser, developed at Stanford and aptly called, The Stanford Parser. You can find information for downloading and using the Stanford parser</w:t>
      </w:r>
      <w:r w:rsidR="00965BC5">
        <w:rPr>
          <w:rFonts w:ascii="Times New Roman" w:hAnsi="Times New Roman" w:cs="Times New Roman"/>
        </w:rPr>
        <w:t xml:space="preserve"> (download the PCFG version, not the dependency parser)</w:t>
      </w:r>
      <w:r>
        <w:rPr>
          <w:rFonts w:ascii="Times New Roman" w:hAnsi="Times New Roman" w:cs="Times New Roman"/>
        </w:rPr>
        <w:t xml:space="preserve"> at: </w:t>
      </w:r>
      <w:hyperlink r:id="rId6" w:history="1">
        <w:r w:rsidRPr="00CD6481">
          <w:rPr>
            <w:rStyle w:val="Hyperlink"/>
            <w:rFonts w:ascii="Times New Roman" w:hAnsi="Times New Roman" w:cs="Times New Roman"/>
          </w:rPr>
          <w:t>http://</w:t>
        </w:r>
        <w:r w:rsidRPr="00CD6481">
          <w:rPr>
            <w:rStyle w:val="Hyperlink"/>
          </w:rPr>
          <w:t>nlp.</w:t>
        </w:r>
        <w:r w:rsidRPr="00CD6481">
          <w:rPr>
            <w:rStyle w:val="Hyperlink"/>
            <w:b/>
            <w:bCs/>
          </w:rPr>
          <w:t>stanford</w:t>
        </w:r>
        <w:r w:rsidRPr="00CD6481">
          <w:rPr>
            <w:rStyle w:val="Hyperlink"/>
          </w:rPr>
          <w:t>.edu/software/lex-</w:t>
        </w:r>
        <w:r w:rsidRPr="00CD6481">
          <w:rPr>
            <w:rStyle w:val="Hyperlink"/>
            <w:b/>
            <w:bCs/>
          </w:rPr>
          <w:t>parser</w:t>
        </w:r>
        <w:r w:rsidRPr="00CD6481">
          <w:rPr>
            <w:rStyle w:val="Hyperlink"/>
          </w:rPr>
          <w:t>.shtml</w:t>
        </w:r>
      </w:hyperlink>
    </w:p>
    <w:p w:rsidR="00AD6906" w:rsidRDefault="00AD6906" w:rsidP="008C2ABF">
      <w:pPr>
        <w:autoSpaceDE w:val="0"/>
        <w:autoSpaceDN w:val="0"/>
        <w:adjustRightInd w:val="0"/>
        <w:spacing w:after="0" w:line="240" w:lineRule="auto"/>
        <w:rPr>
          <w:rStyle w:val="HTMLCite"/>
        </w:rPr>
      </w:pPr>
    </w:p>
    <w:p w:rsidR="00AD6906" w:rsidRPr="00AD6906" w:rsidRDefault="00AD6906" w:rsidP="00AD6906">
      <w:pPr>
        <w:pStyle w:val="NoSpacing"/>
        <w:rPr>
          <w:rFonts w:ascii="Times New Roman" w:hAnsi="Times New Roman" w:cs="Times New Roman"/>
          <w:sz w:val="24"/>
          <w:szCs w:val="24"/>
        </w:rPr>
      </w:pPr>
      <w:r>
        <w:rPr>
          <w:rFonts w:ascii="Times New Roman" w:hAnsi="Times New Roman" w:cs="Times New Roman"/>
          <w:sz w:val="24"/>
          <w:szCs w:val="24"/>
        </w:rPr>
        <w:t xml:space="preserve">The third part of the homework involves answering written questions about statistical and lexical dependency parsing. </w:t>
      </w:r>
    </w:p>
    <w:p w:rsidR="00AD6906" w:rsidRDefault="00AD6906" w:rsidP="008C2ABF">
      <w:pPr>
        <w:autoSpaceDE w:val="0"/>
        <w:autoSpaceDN w:val="0"/>
        <w:adjustRightInd w:val="0"/>
        <w:spacing w:after="0" w:line="240" w:lineRule="auto"/>
        <w:rPr>
          <w:rFonts w:ascii="Times New Roman" w:hAnsi="Times New Roman" w:cs="Times New Roman"/>
        </w:rPr>
      </w:pPr>
    </w:p>
    <w:p w:rsidR="008C2ABF" w:rsidRPr="009901C4" w:rsidRDefault="008C2ABF" w:rsidP="001C5E6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You must write the </w:t>
      </w:r>
      <w:r w:rsidR="00AD6906">
        <w:rPr>
          <w:rFonts w:ascii="Times New Roman" w:hAnsi="Times New Roman" w:cs="Times New Roman"/>
        </w:rPr>
        <w:t>grammar</w:t>
      </w:r>
      <w:r w:rsidR="00A431BF" w:rsidRPr="009901C4">
        <w:rPr>
          <w:rFonts w:ascii="Times New Roman" w:hAnsi="Times New Roman" w:cs="Times New Roman"/>
        </w:rPr>
        <w:t xml:space="preserve"> yourself</w:t>
      </w:r>
      <w:r w:rsidRPr="009901C4">
        <w:rPr>
          <w:rFonts w:ascii="Times New Roman" w:hAnsi="Times New Roman" w:cs="Times New Roman"/>
        </w:rPr>
        <w:t>.</w:t>
      </w:r>
      <w:r w:rsidR="00A431BF" w:rsidRPr="009901C4">
        <w:rPr>
          <w:rFonts w:ascii="Times New Roman" w:hAnsi="Times New Roman" w:cs="Times New Roman"/>
        </w:rPr>
        <w:t xml:space="preserve"> D</w:t>
      </w:r>
      <w:r w:rsidR="00AD6906">
        <w:rPr>
          <w:rFonts w:ascii="Times New Roman" w:hAnsi="Times New Roman" w:cs="Times New Roman"/>
        </w:rPr>
        <w:t>on't use publicly available grammars</w:t>
      </w:r>
      <w:r w:rsidRPr="009901C4">
        <w:rPr>
          <w:rFonts w:ascii="Times New Roman" w:hAnsi="Times New Roman" w:cs="Times New Roman"/>
        </w:rPr>
        <w:t xml:space="preserve"> (please</w:t>
      </w:r>
      <w:r w:rsidR="001C5E6F" w:rsidRPr="009901C4">
        <w:rPr>
          <w:rFonts w:ascii="Times New Roman" w:hAnsi="Times New Roman" w:cs="Times New Roman"/>
        </w:rPr>
        <w:t xml:space="preserve"> </w:t>
      </w:r>
      <w:r w:rsidRPr="009901C4">
        <w:rPr>
          <w:rFonts w:ascii="Times New Roman" w:hAnsi="Times New Roman" w:cs="Times New Roman"/>
        </w:rPr>
        <w:t xml:space="preserve">refer to the Academic Integrity policy if you have questions in this regard). </w:t>
      </w:r>
      <w:r w:rsidR="00E30B90">
        <w:rPr>
          <w:rFonts w:ascii="Times New Roman" w:hAnsi="Times New Roman" w:cs="Times New Roman"/>
        </w:rPr>
        <w:t>We will also check that you didn’t build the grammar using reverse engineering from the Stanford parser. We expect your grammar to be different.</w:t>
      </w:r>
    </w:p>
    <w:p w:rsidR="00A431BF" w:rsidRPr="009901C4" w:rsidRDefault="00A431BF" w:rsidP="008C2ABF">
      <w:pPr>
        <w:autoSpaceDE w:val="0"/>
        <w:autoSpaceDN w:val="0"/>
        <w:adjustRightInd w:val="0"/>
        <w:spacing w:after="0" w:line="240" w:lineRule="auto"/>
        <w:rPr>
          <w:rFonts w:ascii="Times New Roman" w:hAnsi="Times New Roman" w:cs="Times New Roman"/>
        </w:rPr>
      </w:pPr>
    </w:p>
    <w:p w:rsidR="00A431BF"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Your su</w:t>
      </w:r>
      <w:r w:rsidR="00A431BF" w:rsidRPr="009901C4">
        <w:rPr>
          <w:rFonts w:ascii="Times New Roman" w:hAnsi="Times New Roman" w:cs="Times New Roman"/>
        </w:rPr>
        <w:t>bmission must include a README fi</w:t>
      </w:r>
      <w:r w:rsidRPr="009901C4">
        <w:rPr>
          <w:rFonts w:ascii="Times New Roman" w:hAnsi="Times New Roman" w:cs="Times New Roman"/>
        </w:rPr>
        <w:t xml:space="preserve">le </w:t>
      </w:r>
      <w:r w:rsidR="00E30B90">
        <w:rPr>
          <w:rFonts w:ascii="Times New Roman" w:hAnsi="Times New Roman" w:cs="Times New Roman"/>
        </w:rPr>
        <w:t xml:space="preserve">for Part I </w:t>
      </w:r>
      <w:r w:rsidRPr="009901C4">
        <w:rPr>
          <w:rFonts w:ascii="Times New Roman" w:hAnsi="Times New Roman" w:cs="Times New Roman"/>
        </w:rPr>
        <w:t>as speci</w:t>
      </w:r>
      <w:r w:rsidR="00A431BF" w:rsidRPr="009901C4">
        <w:rPr>
          <w:rFonts w:ascii="Times New Roman" w:hAnsi="Times New Roman" w:cs="Times New Roman"/>
        </w:rPr>
        <w:t>fi</w:t>
      </w:r>
      <w:r w:rsidRPr="009901C4">
        <w:rPr>
          <w:rFonts w:ascii="Times New Roman" w:hAnsi="Times New Roman" w:cs="Times New Roman"/>
        </w:rPr>
        <w:t>ed in Section 2.2 below</w:t>
      </w:r>
      <w:r w:rsidR="00E30B90">
        <w:rPr>
          <w:rFonts w:ascii="Times New Roman" w:hAnsi="Times New Roman" w:cs="Times New Roman"/>
        </w:rPr>
        <w:t xml:space="preserve">. The requirements for what to submit are specified in each part. </w:t>
      </w:r>
    </w:p>
    <w:p w:rsidR="00E30B90" w:rsidRDefault="00E30B90" w:rsidP="008C2ABF">
      <w:pPr>
        <w:autoSpaceDE w:val="0"/>
        <w:autoSpaceDN w:val="0"/>
        <w:adjustRightInd w:val="0"/>
        <w:spacing w:after="0" w:line="240" w:lineRule="auto"/>
        <w:rPr>
          <w:rFonts w:ascii="Times New Roman" w:hAnsi="Times New Roman" w:cs="Times New Roman"/>
        </w:rPr>
      </w:pPr>
    </w:p>
    <w:p w:rsidR="008C2ABF" w:rsidRDefault="00E30B90" w:rsidP="008C2ABF">
      <w:pPr>
        <w:autoSpaceDE w:val="0"/>
        <w:autoSpaceDN w:val="0"/>
        <w:adjustRightInd w:val="0"/>
        <w:spacing w:after="0" w:line="240" w:lineRule="auto"/>
        <w:rPr>
          <w:rFonts w:ascii="Times New Roman" w:hAnsi="Times New Roman" w:cs="Times New Roman"/>
          <w:b/>
          <w:bCs/>
          <w:sz w:val="29"/>
          <w:szCs w:val="29"/>
        </w:rPr>
      </w:pPr>
      <w:r>
        <w:rPr>
          <w:rFonts w:ascii="Times New Roman" w:hAnsi="Times New Roman" w:cs="Times New Roman"/>
          <w:b/>
          <w:bCs/>
          <w:sz w:val="29"/>
          <w:szCs w:val="29"/>
        </w:rPr>
        <w:t>1 Context Free Grammar</w:t>
      </w:r>
      <w:r w:rsidR="004E6A29">
        <w:rPr>
          <w:rFonts w:ascii="Times New Roman" w:hAnsi="Times New Roman" w:cs="Times New Roman"/>
          <w:b/>
          <w:bCs/>
          <w:sz w:val="29"/>
          <w:szCs w:val="29"/>
        </w:rPr>
        <w:t xml:space="preserve"> (6</w:t>
      </w:r>
      <w:r w:rsidR="007C1248">
        <w:rPr>
          <w:rFonts w:ascii="Times New Roman" w:hAnsi="Times New Roman" w:cs="Times New Roman"/>
          <w:b/>
          <w:bCs/>
          <w:sz w:val="29"/>
          <w:szCs w:val="29"/>
        </w:rPr>
        <w:t>0 points)</w:t>
      </w:r>
    </w:p>
    <w:p w:rsidR="00E30B90" w:rsidRDefault="00E30B90" w:rsidP="008C2ABF">
      <w:pPr>
        <w:autoSpaceDE w:val="0"/>
        <w:autoSpaceDN w:val="0"/>
        <w:adjustRightInd w:val="0"/>
        <w:spacing w:after="0" w:line="240" w:lineRule="auto"/>
        <w:rPr>
          <w:rFonts w:ascii="Times New Roman" w:hAnsi="Times New Roman" w:cs="Times New Roman"/>
          <w:b/>
          <w:bCs/>
          <w:sz w:val="29"/>
          <w:szCs w:val="29"/>
        </w:rPr>
      </w:pPr>
    </w:p>
    <w:p w:rsidR="00E30B90" w:rsidRDefault="00E30B90" w:rsidP="00E30B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a context free grammar in NLTK to handle the (slightly modified) story of Where the Wild Things Are, a story by Maurice Sendak which is about to be released as a major motion picture. You will find the story in </w:t>
      </w:r>
    </w:p>
    <w:p w:rsidR="00E30B90" w:rsidRDefault="0010326F" w:rsidP="00E30B90">
      <w:pPr>
        <w:autoSpaceDE w:val="0"/>
        <w:autoSpaceDN w:val="0"/>
        <w:adjustRightInd w:val="0"/>
        <w:spacing w:after="0" w:line="240" w:lineRule="auto"/>
        <w:rPr>
          <w:rFonts w:ascii="Times New Roman" w:hAnsi="Times New Roman" w:cs="Times New Roman"/>
        </w:rPr>
      </w:pPr>
      <w:hyperlink r:id="rId7" w:history="1">
        <w:r w:rsidR="0049484E" w:rsidRPr="0049484E">
          <w:rPr>
            <w:rStyle w:val="Hyperlink"/>
            <w:rFonts w:ascii="Times New Roman" w:hAnsi="Times New Roman" w:cs="Times New Roman"/>
          </w:rPr>
          <w:t>WildthingswithcorrectedPOS.txt</w:t>
        </w:r>
      </w:hyperlink>
    </w:p>
    <w:p w:rsidR="0049484E" w:rsidRDefault="0049484E" w:rsidP="00E30B90">
      <w:pPr>
        <w:autoSpaceDE w:val="0"/>
        <w:autoSpaceDN w:val="0"/>
        <w:adjustRightInd w:val="0"/>
        <w:spacing w:after="0" w:line="240" w:lineRule="auto"/>
        <w:rPr>
          <w:rFonts w:ascii="Times New Roman" w:hAnsi="Times New Roman" w:cs="Times New Roman"/>
        </w:rPr>
      </w:pPr>
    </w:p>
    <w:p w:rsidR="004E6A29" w:rsidRDefault="004E6A29" w:rsidP="004E6A29">
      <w:pPr>
        <w:rPr>
          <w:rFonts w:ascii="Times New Roman" w:hAnsi="Times New Roman" w:cs="Times New Roman"/>
          <w:sz w:val="24"/>
          <w:szCs w:val="24"/>
        </w:rPr>
      </w:pPr>
      <w:r>
        <w:rPr>
          <w:rFonts w:ascii="Times New Roman" w:hAnsi="Times New Roman" w:cs="Times New Roman"/>
          <w:sz w:val="24"/>
          <w:szCs w:val="24"/>
        </w:rPr>
        <w:t>This file contains the story tagged with PennTreebank POS tags. Note that one change you may want to make is to convert different forms of verb (e.g., VBD, VBZ) into just VB and different forms of common nouns (e.g., NNS, NN) into just NN, which would simplify the creation of CFG rules. Whether you do that and exactly how is up to you. You will be creating grammar rules that will allow the system to parse relative clauses (RC), prepositional phrases (</w:t>
      </w:r>
      <w:r w:rsidRPr="004E6A29">
        <w:rPr>
          <w:rFonts w:ascii="Times New Roman" w:hAnsi="Times New Roman" w:cs="Times New Roman"/>
          <w:sz w:val="24"/>
          <w:szCs w:val="24"/>
        </w:rPr>
        <w:t>PP</w:t>
      </w:r>
      <w:r>
        <w:rPr>
          <w:rFonts w:ascii="Times New Roman" w:hAnsi="Times New Roman" w:cs="Times New Roman"/>
          <w:sz w:val="24"/>
          <w:szCs w:val="24"/>
        </w:rPr>
        <w:t>)</w:t>
      </w:r>
      <w:r w:rsidRPr="004E6A29">
        <w:rPr>
          <w:rFonts w:ascii="Times New Roman" w:hAnsi="Times New Roman" w:cs="Times New Roman"/>
          <w:sz w:val="24"/>
          <w:szCs w:val="24"/>
        </w:rPr>
        <w:t>, Verb phrases</w:t>
      </w:r>
      <w:r>
        <w:rPr>
          <w:rFonts w:ascii="Times New Roman" w:hAnsi="Times New Roman" w:cs="Times New Roman"/>
          <w:sz w:val="24"/>
          <w:szCs w:val="24"/>
        </w:rPr>
        <w:t xml:space="preserve"> (VP)</w:t>
      </w:r>
      <w:r w:rsidRPr="004E6A29">
        <w:rPr>
          <w:rFonts w:ascii="Times New Roman" w:hAnsi="Times New Roman" w:cs="Times New Roman"/>
          <w:sz w:val="24"/>
          <w:szCs w:val="24"/>
        </w:rPr>
        <w:t xml:space="preserve"> (transitive, intransitive, bitransitive, with an embedded sentence as object ), embedded sentences (call them S_Bar),  time modifiers</w:t>
      </w:r>
      <w:r>
        <w:rPr>
          <w:rFonts w:ascii="Times New Roman" w:hAnsi="Times New Roman" w:cs="Times New Roman"/>
          <w:sz w:val="24"/>
          <w:szCs w:val="24"/>
        </w:rPr>
        <w:t xml:space="preserve"> (TIME)</w:t>
      </w:r>
      <w:r w:rsidRPr="004E6A29">
        <w:rPr>
          <w:rFonts w:ascii="Times New Roman" w:hAnsi="Times New Roman" w:cs="Times New Roman"/>
          <w:sz w:val="24"/>
          <w:szCs w:val="24"/>
        </w:rPr>
        <w:t xml:space="preserve">, </w:t>
      </w:r>
      <w:r>
        <w:rPr>
          <w:rFonts w:ascii="Times New Roman" w:hAnsi="Times New Roman" w:cs="Times New Roman"/>
          <w:sz w:val="24"/>
          <w:szCs w:val="24"/>
        </w:rPr>
        <w:t xml:space="preserve"> and you should allow some </w:t>
      </w:r>
      <w:r>
        <w:rPr>
          <w:rFonts w:ascii="Times New Roman" w:hAnsi="Times New Roman" w:cs="Times New Roman"/>
          <w:sz w:val="24"/>
          <w:szCs w:val="24"/>
        </w:rPr>
        <w:lastRenderedPageBreak/>
        <w:t xml:space="preserve">constructions (NP, VP, S_BAR) to contain </w:t>
      </w:r>
      <w:r w:rsidRPr="004E6A29">
        <w:rPr>
          <w:rFonts w:ascii="Times New Roman" w:hAnsi="Times New Roman" w:cs="Times New Roman"/>
          <w:sz w:val="24"/>
          <w:szCs w:val="24"/>
        </w:rPr>
        <w:t>conju</w:t>
      </w:r>
      <w:r>
        <w:rPr>
          <w:rFonts w:ascii="Times New Roman" w:hAnsi="Times New Roman" w:cs="Times New Roman"/>
          <w:sz w:val="24"/>
          <w:szCs w:val="24"/>
        </w:rPr>
        <w:t>nction</w:t>
      </w:r>
      <w:r w:rsidRPr="004E6A29">
        <w:rPr>
          <w:rFonts w:ascii="Times New Roman" w:hAnsi="Times New Roman" w:cs="Times New Roman"/>
          <w:sz w:val="24"/>
          <w:szCs w:val="24"/>
        </w:rPr>
        <w:t xml:space="preserve">,  </w:t>
      </w:r>
      <w:r>
        <w:rPr>
          <w:rFonts w:ascii="Times New Roman" w:hAnsi="Times New Roman" w:cs="Times New Roman"/>
          <w:sz w:val="24"/>
          <w:szCs w:val="24"/>
        </w:rPr>
        <w:t xml:space="preserve">and sentences to include </w:t>
      </w:r>
      <w:r w:rsidRPr="004E6A29">
        <w:rPr>
          <w:rFonts w:ascii="Times New Roman" w:hAnsi="Times New Roman" w:cs="Times New Roman"/>
          <w:sz w:val="24"/>
          <w:szCs w:val="24"/>
        </w:rPr>
        <w:t>subordinate conjunction (</w:t>
      </w:r>
      <w:r>
        <w:rPr>
          <w:rFonts w:ascii="Times New Roman" w:hAnsi="Times New Roman" w:cs="Times New Roman"/>
          <w:sz w:val="24"/>
          <w:szCs w:val="24"/>
        </w:rPr>
        <w:t xml:space="preserve">i.e., </w:t>
      </w:r>
      <w:r w:rsidRPr="004E6A29">
        <w:rPr>
          <w:rFonts w:ascii="Times New Roman" w:hAnsi="Times New Roman" w:cs="Times New Roman"/>
          <w:sz w:val="24"/>
          <w:szCs w:val="24"/>
        </w:rPr>
        <w:t xml:space="preserve">two </w:t>
      </w:r>
      <w:r>
        <w:rPr>
          <w:rFonts w:ascii="Times New Roman" w:hAnsi="Times New Roman" w:cs="Times New Roman"/>
          <w:sz w:val="24"/>
          <w:szCs w:val="24"/>
        </w:rPr>
        <w:t xml:space="preserve">embedded </w:t>
      </w:r>
      <w:r w:rsidRPr="004E6A29">
        <w:rPr>
          <w:rFonts w:ascii="Times New Roman" w:hAnsi="Times New Roman" w:cs="Times New Roman"/>
          <w:sz w:val="24"/>
          <w:szCs w:val="24"/>
        </w:rPr>
        <w:t xml:space="preserve">sentences are joined by a subordinate conjunction). </w:t>
      </w:r>
      <w:r>
        <w:rPr>
          <w:rFonts w:ascii="Times New Roman" w:hAnsi="Times New Roman" w:cs="Times New Roman"/>
          <w:sz w:val="24"/>
          <w:szCs w:val="24"/>
        </w:rPr>
        <w:t xml:space="preserve"> </w:t>
      </w:r>
    </w:p>
    <w:p w:rsidR="00AF5073" w:rsidRDefault="00EC3FB4" w:rsidP="00EC3FB4">
      <w:pPr>
        <w:pStyle w:val="NoSpacing"/>
        <w:rPr>
          <w:rFonts w:ascii="Times New Roman" w:hAnsi="Times New Roman" w:cs="Times New Roman"/>
          <w:sz w:val="24"/>
          <w:szCs w:val="24"/>
        </w:rPr>
      </w:pPr>
      <w:r w:rsidRPr="00EC3FB4">
        <w:rPr>
          <w:rFonts w:ascii="Times New Roman" w:hAnsi="Times New Roman" w:cs="Times New Roman"/>
          <w:sz w:val="24"/>
          <w:szCs w:val="24"/>
        </w:rPr>
        <w:t>You ma</w:t>
      </w:r>
      <w:r>
        <w:rPr>
          <w:rFonts w:ascii="Times New Roman" w:hAnsi="Times New Roman" w:cs="Times New Roman"/>
          <w:sz w:val="24"/>
          <w:szCs w:val="24"/>
        </w:rPr>
        <w:t xml:space="preserve">y find it helpful to consult a grammar of English during this process. C. </w:t>
      </w:r>
      <w:r w:rsidR="00AD28A6">
        <w:rPr>
          <w:rFonts w:ascii="Times New Roman" w:hAnsi="Times New Roman" w:cs="Times New Roman"/>
          <w:sz w:val="24"/>
          <w:szCs w:val="24"/>
        </w:rPr>
        <w:t xml:space="preserve">12 of our textbook is the best resource. </w:t>
      </w:r>
      <w:r>
        <w:rPr>
          <w:rFonts w:ascii="Times New Roman" w:hAnsi="Times New Roman" w:cs="Times New Roman"/>
          <w:sz w:val="24"/>
          <w:szCs w:val="24"/>
        </w:rPr>
        <w:t>The book</w:t>
      </w:r>
      <w:r w:rsidRPr="00055FE7">
        <w:rPr>
          <w:rFonts w:ascii="Times New Roman" w:hAnsi="Times New Roman" w:cs="Times New Roman"/>
          <w:i/>
          <w:sz w:val="24"/>
          <w:szCs w:val="24"/>
        </w:rPr>
        <w:t>, A Comprehensive Grammar of English</w:t>
      </w:r>
      <w:r>
        <w:rPr>
          <w:rFonts w:ascii="Times New Roman" w:hAnsi="Times New Roman" w:cs="Times New Roman"/>
          <w:sz w:val="24"/>
          <w:szCs w:val="24"/>
        </w:rPr>
        <w:t xml:space="preserve">, by Quirk and Greenbaum, is </w:t>
      </w:r>
      <w:r w:rsidR="00AD28A6">
        <w:rPr>
          <w:rFonts w:ascii="Times New Roman" w:hAnsi="Times New Roman" w:cs="Times New Roman"/>
          <w:sz w:val="24"/>
          <w:szCs w:val="24"/>
        </w:rPr>
        <w:t xml:space="preserve">also very helpful and a copy will be placed on reserve in the Engineering Library. </w:t>
      </w:r>
      <w:r w:rsidR="00AF5073">
        <w:rPr>
          <w:rFonts w:ascii="Times New Roman" w:hAnsi="Times New Roman" w:cs="Times New Roman"/>
          <w:sz w:val="24"/>
          <w:szCs w:val="24"/>
        </w:rPr>
        <w:t xml:space="preserve">Finally, you may also find it useful to look at the annotation guidelines given for the Penn TreeBank POS tags. </w:t>
      </w:r>
      <w:r w:rsidR="0057458F">
        <w:rPr>
          <w:rFonts w:ascii="Times New Roman" w:hAnsi="Times New Roman" w:cs="Times New Roman"/>
          <w:sz w:val="24"/>
          <w:szCs w:val="24"/>
        </w:rPr>
        <w:t xml:space="preserve">These guidelines give examples for different parts of speech and reasons why a word in a particular usage falls into that POS. </w:t>
      </w:r>
      <w:r w:rsidR="00AF5073">
        <w:rPr>
          <w:rFonts w:ascii="Times New Roman" w:hAnsi="Times New Roman" w:cs="Times New Roman"/>
          <w:sz w:val="24"/>
          <w:szCs w:val="24"/>
        </w:rPr>
        <w:t>You will find them here:</w:t>
      </w:r>
    </w:p>
    <w:p w:rsidR="005B3A35" w:rsidRDefault="0010326F" w:rsidP="00EC3FB4">
      <w:pPr>
        <w:pStyle w:val="NoSpacing"/>
        <w:rPr>
          <w:rFonts w:ascii="Times New Roman" w:hAnsi="Times New Roman" w:cs="Times New Roman"/>
          <w:sz w:val="24"/>
          <w:szCs w:val="24"/>
        </w:rPr>
      </w:pPr>
      <w:hyperlink r:id="rId8" w:history="1">
        <w:r w:rsidR="005B3A35" w:rsidRPr="005B3A35">
          <w:rPr>
            <w:rStyle w:val="Hyperlink"/>
            <w:rFonts w:ascii="Times New Roman" w:hAnsi="Times New Roman" w:cs="Times New Roman"/>
            <w:sz w:val="24"/>
            <w:szCs w:val="24"/>
          </w:rPr>
          <w:t>tagguide.pdf</w:t>
        </w:r>
      </w:hyperlink>
    </w:p>
    <w:p w:rsidR="005B3A35" w:rsidRDefault="005B3A35" w:rsidP="00EC3FB4">
      <w:pPr>
        <w:pStyle w:val="NoSpacing"/>
        <w:rPr>
          <w:rFonts w:ascii="Times New Roman" w:hAnsi="Times New Roman" w:cs="Times New Roman"/>
          <w:sz w:val="24"/>
          <w:szCs w:val="24"/>
        </w:rPr>
      </w:pPr>
    </w:p>
    <w:p w:rsidR="00AD28A6" w:rsidRDefault="00AD28A6" w:rsidP="00EC3FB4">
      <w:pPr>
        <w:pStyle w:val="NoSpacing"/>
        <w:rPr>
          <w:rFonts w:ascii="Times New Roman" w:hAnsi="Times New Roman" w:cs="Times New Roman"/>
          <w:sz w:val="24"/>
          <w:szCs w:val="24"/>
        </w:rPr>
      </w:pPr>
      <w:r>
        <w:rPr>
          <w:rFonts w:ascii="Times New Roman" w:hAnsi="Times New Roman" w:cs="Times New Roman"/>
          <w:sz w:val="24"/>
          <w:szCs w:val="24"/>
        </w:rPr>
        <w:t xml:space="preserve">You will be graded in part on whether your rules are syntactically justifiable. You should attempt to make your rules general where possible (i.e., don’t make new rules for each and every new string of words you see; a rule should ideally cover several phrases that you see in the input). </w:t>
      </w:r>
    </w:p>
    <w:p w:rsidR="00EC3FB4" w:rsidRPr="00EC3FB4" w:rsidRDefault="00EC3FB4" w:rsidP="00EC3FB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E6A29" w:rsidRDefault="00E30B90" w:rsidP="00E30B90">
      <w:pPr>
        <w:pStyle w:val="NoSpacing"/>
        <w:rPr>
          <w:rFonts w:ascii="Times New Roman" w:hAnsi="Times New Roman" w:cs="Times New Roman"/>
          <w:sz w:val="24"/>
          <w:szCs w:val="24"/>
        </w:rPr>
      </w:pPr>
      <w:r>
        <w:rPr>
          <w:rFonts w:ascii="Times New Roman" w:hAnsi="Times New Roman" w:cs="Times New Roman"/>
          <w:sz w:val="24"/>
          <w:szCs w:val="24"/>
        </w:rPr>
        <w:t>You should hand in a file containing your grammar, documented so that it describes why you selected the grammar rules that you did. For example, you may justify using a particular set of rules because they handle multiple constructions</w:t>
      </w:r>
      <w:r w:rsidR="00C50E22">
        <w:rPr>
          <w:rFonts w:ascii="Times New Roman" w:hAnsi="Times New Roman" w:cs="Times New Roman"/>
          <w:sz w:val="24"/>
          <w:szCs w:val="24"/>
        </w:rPr>
        <w:t xml:space="preserve"> or because they follow a rule that you found in C. 12</w:t>
      </w:r>
      <w:r>
        <w:rPr>
          <w:rFonts w:ascii="Times New Roman" w:hAnsi="Times New Roman" w:cs="Times New Roman"/>
          <w:sz w:val="24"/>
          <w:szCs w:val="24"/>
        </w:rPr>
        <w:t xml:space="preserve">. </w:t>
      </w:r>
    </w:p>
    <w:p w:rsidR="00E30B90" w:rsidRDefault="00E30B90" w:rsidP="00E30B90">
      <w:pPr>
        <w:pStyle w:val="NoSpacing"/>
        <w:rPr>
          <w:rFonts w:ascii="Times New Roman" w:hAnsi="Times New Roman" w:cs="Times New Roman"/>
          <w:sz w:val="24"/>
          <w:szCs w:val="24"/>
        </w:rPr>
      </w:pPr>
    </w:p>
    <w:p w:rsidR="00E30B90" w:rsidRPr="00E30B90" w:rsidRDefault="00E30B90" w:rsidP="00E30B90">
      <w:pPr>
        <w:pStyle w:val="NoSpacing"/>
        <w:rPr>
          <w:rFonts w:ascii="Times New Roman" w:hAnsi="Times New Roman" w:cs="Times New Roman"/>
          <w:sz w:val="24"/>
          <w:szCs w:val="24"/>
        </w:rPr>
      </w:pPr>
      <w:r>
        <w:rPr>
          <w:rFonts w:ascii="Times New Roman" w:hAnsi="Times New Roman" w:cs="Times New Roman"/>
          <w:sz w:val="24"/>
          <w:szCs w:val="24"/>
        </w:rPr>
        <w:t xml:space="preserve">We will run your grammar in the NLTK parser environment using the chart parser. </w:t>
      </w:r>
    </w:p>
    <w:p w:rsidR="008C2ABF" w:rsidRPr="009901C4" w:rsidRDefault="008C2ABF" w:rsidP="008C2ABF">
      <w:pPr>
        <w:autoSpaceDE w:val="0"/>
        <w:autoSpaceDN w:val="0"/>
        <w:adjustRightInd w:val="0"/>
        <w:spacing w:after="0" w:line="240" w:lineRule="auto"/>
        <w:rPr>
          <w:rFonts w:ascii="Times New Roman" w:hAnsi="Times New Roman" w:cs="Times New Roman"/>
        </w:rPr>
      </w:pPr>
    </w:p>
    <w:p w:rsidR="008C2ABF"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You will be graded on the following elements:</w:t>
      </w:r>
    </w:p>
    <w:p w:rsidR="00E30B90" w:rsidRDefault="00E30B90" w:rsidP="008C2ABF">
      <w:pPr>
        <w:autoSpaceDE w:val="0"/>
        <w:autoSpaceDN w:val="0"/>
        <w:adjustRightInd w:val="0"/>
        <w:spacing w:after="0" w:line="240" w:lineRule="auto"/>
        <w:rPr>
          <w:rFonts w:ascii="Times New Roman" w:hAnsi="Times New Roman" w:cs="Times New Roman"/>
        </w:rPr>
      </w:pPr>
    </w:p>
    <w:p w:rsidR="00E30B90" w:rsidRPr="00E30B90" w:rsidRDefault="00E30B90" w:rsidP="00E30B90">
      <w:pPr>
        <w:pStyle w:val="ListParagraph"/>
        <w:numPr>
          <w:ilvl w:val="0"/>
          <w:numId w:val="5"/>
        </w:numPr>
        <w:autoSpaceDE w:val="0"/>
        <w:autoSpaceDN w:val="0"/>
        <w:adjustRightInd w:val="0"/>
        <w:spacing w:after="0" w:line="240" w:lineRule="auto"/>
        <w:rPr>
          <w:rFonts w:ascii="Times New Roman" w:hAnsi="Times New Roman" w:cs="Times New Roman"/>
        </w:rPr>
      </w:pPr>
      <w:r w:rsidRPr="00E30B90">
        <w:rPr>
          <w:rFonts w:ascii="Times New Roman" w:hAnsi="Times New Roman" w:cs="Times New Roman"/>
        </w:rPr>
        <w:t>A parse</w:t>
      </w:r>
      <w:r w:rsidR="00F01F58">
        <w:rPr>
          <w:rFonts w:ascii="Times New Roman" w:hAnsi="Times New Roman" w:cs="Times New Roman"/>
        </w:rPr>
        <w:t xml:space="preserve"> tree</w:t>
      </w:r>
      <w:r w:rsidRPr="00E30B90">
        <w:rPr>
          <w:rFonts w:ascii="Times New Roman" w:hAnsi="Times New Roman" w:cs="Times New Roman"/>
        </w:rPr>
        <w:t xml:space="preserve"> is produced for each sentence.</w:t>
      </w:r>
      <w:r w:rsidR="007C1248">
        <w:rPr>
          <w:rFonts w:ascii="Times New Roman" w:hAnsi="Times New Roman" w:cs="Times New Roman"/>
        </w:rPr>
        <w:t xml:space="preserve"> </w:t>
      </w:r>
      <w:r w:rsidR="00F01F58">
        <w:rPr>
          <w:rFonts w:ascii="Times New Roman" w:hAnsi="Times New Roman" w:cs="Times New Roman"/>
          <w:b/>
        </w:rPr>
        <w:t>(15</w:t>
      </w:r>
      <w:r w:rsidR="007C1248" w:rsidRPr="007C1248">
        <w:rPr>
          <w:rFonts w:ascii="Times New Roman" w:hAnsi="Times New Roman" w:cs="Times New Roman"/>
          <w:b/>
        </w:rPr>
        <w:t xml:space="preserve"> points)</w:t>
      </w:r>
    </w:p>
    <w:p w:rsidR="00E30B90" w:rsidRPr="007C1248" w:rsidRDefault="00EA1209" w:rsidP="00E30B90">
      <w:pPr>
        <w:pStyle w:val="ListParagraph"/>
        <w:numPr>
          <w:ilvl w:val="0"/>
          <w:numId w:val="5"/>
        </w:numPr>
        <w:autoSpaceDE w:val="0"/>
        <w:autoSpaceDN w:val="0"/>
        <w:adjustRightInd w:val="0"/>
        <w:spacing w:after="0" w:line="240" w:lineRule="auto"/>
        <w:rPr>
          <w:rFonts w:ascii="Times New Roman" w:hAnsi="Times New Roman" w:cs="Times New Roman"/>
          <w:b/>
        </w:rPr>
      </w:pPr>
      <w:r>
        <w:rPr>
          <w:rFonts w:ascii="Times New Roman" w:hAnsi="Times New Roman" w:cs="Times New Roman"/>
        </w:rPr>
        <w:t xml:space="preserve">Each of the constructions </w:t>
      </w:r>
      <w:r w:rsidR="007C1248">
        <w:rPr>
          <w:rFonts w:ascii="Times New Roman" w:hAnsi="Times New Roman" w:cs="Times New Roman"/>
        </w:rPr>
        <w:t xml:space="preserve"> </w:t>
      </w:r>
      <w:r>
        <w:rPr>
          <w:rFonts w:ascii="Times New Roman" w:hAnsi="Times New Roman" w:cs="Times New Roman"/>
        </w:rPr>
        <w:t xml:space="preserve">listed above is represented in the grammar </w:t>
      </w:r>
      <w:r>
        <w:rPr>
          <w:rFonts w:ascii="Times New Roman" w:hAnsi="Times New Roman" w:cs="Times New Roman"/>
          <w:b/>
        </w:rPr>
        <w:t>(20</w:t>
      </w:r>
      <w:r w:rsidR="007C1248" w:rsidRPr="007C1248">
        <w:rPr>
          <w:rFonts w:ascii="Times New Roman" w:hAnsi="Times New Roman" w:cs="Times New Roman"/>
          <w:b/>
        </w:rPr>
        <w:t xml:space="preserve"> points)</w:t>
      </w:r>
    </w:p>
    <w:p w:rsidR="00E30B90" w:rsidRPr="007C1248" w:rsidRDefault="00E30B90" w:rsidP="00E30B90">
      <w:pPr>
        <w:pStyle w:val="ListParagraph"/>
        <w:numPr>
          <w:ilvl w:val="0"/>
          <w:numId w:val="5"/>
        </w:numPr>
        <w:autoSpaceDE w:val="0"/>
        <w:autoSpaceDN w:val="0"/>
        <w:adjustRightInd w:val="0"/>
        <w:spacing w:after="0" w:line="240" w:lineRule="auto"/>
        <w:rPr>
          <w:rFonts w:ascii="Times New Roman" w:hAnsi="Times New Roman" w:cs="Times New Roman"/>
          <w:b/>
        </w:rPr>
      </w:pPr>
      <w:r w:rsidRPr="00E30B90">
        <w:rPr>
          <w:rFonts w:ascii="Times New Roman" w:hAnsi="Times New Roman" w:cs="Times New Roman"/>
        </w:rPr>
        <w:t>Choices about the particular rules used and the resulting parse are adequately justified.</w:t>
      </w:r>
      <w:r w:rsidR="007C1248">
        <w:rPr>
          <w:rFonts w:ascii="Times New Roman" w:hAnsi="Times New Roman" w:cs="Times New Roman"/>
        </w:rPr>
        <w:t xml:space="preserve"> </w:t>
      </w:r>
      <w:r w:rsidR="00F01F58">
        <w:rPr>
          <w:rFonts w:ascii="Times New Roman" w:hAnsi="Times New Roman" w:cs="Times New Roman"/>
        </w:rPr>
        <w:t xml:space="preserve">Points will be deducted for parse trees that do not capture a good structure of the language </w:t>
      </w:r>
      <w:r w:rsidR="00923609">
        <w:rPr>
          <w:rFonts w:ascii="Times New Roman" w:hAnsi="Times New Roman" w:cs="Times New Roman"/>
        </w:rPr>
        <w:t>according to your justification</w:t>
      </w:r>
      <w:r w:rsidR="00F01F58">
        <w:rPr>
          <w:rFonts w:ascii="Times New Roman" w:hAnsi="Times New Roman" w:cs="Times New Roman"/>
        </w:rPr>
        <w:t xml:space="preserve"> </w:t>
      </w:r>
      <w:r w:rsidR="00923609">
        <w:rPr>
          <w:rFonts w:ascii="Times New Roman" w:hAnsi="Times New Roman" w:cs="Times New Roman"/>
          <w:b/>
        </w:rPr>
        <w:t>(25</w:t>
      </w:r>
      <w:r w:rsidR="007C1248" w:rsidRPr="007C1248">
        <w:rPr>
          <w:rFonts w:ascii="Times New Roman" w:hAnsi="Times New Roman" w:cs="Times New Roman"/>
          <w:b/>
        </w:rPr>
        <w:t xml:space="preserve"> points)</w:t>
      </w:r>
    </w:p>
    <w:p w:rsidR="008C2ABF" w:rsidRPr="007C1248" w:rsidRDefault="008C2ABF" w:rsidP="008C2ABF">
      <w:pPr>
        <w:autoSpaceDE w:val="0"/>
        <w:autoSpaceDN w:val="0"/>
        <w:adjustRightInd w:val="0"/>
        <w:spacing w:after="0" w:line="240" w:lineRule="auto"/>
        <w:rPr>
          <w:rFonts w:ascii="Times New Roman" w:hAnsi="Times New Roman" w:cs="Times New Roman"/>
          <w:b/>
        </w:rPr>
      </w:pPr>
    </w:p>
    <w:p w:rsidR="008C2ABF" w:rsidRPr="009901C4" w:rsidRDefault="008C2ABF" w:rsidP="008C2ABF">
      <w:pPr>
        <w:autoSpaceDE w:val="0"/>
        <w:autoSpaceDN w:val="0"/>
        <w:adjustRightInd w:val="0"/>
        <w:spacing w:after="0" w:line="240" w:lineRule="auto"/>
        <w:rPr>
          <w:rFonts w:ascii="Times New Roman" w:hAnsi="Times New Roman" w:cs="Times New Roman"/>
          <w:b/>
          <w:bCs/>
          <w:sz w:val="24"/>
          <w:szCs w:val="24"/>
        </w:rPr>
      </w:pPr>
    </w:p>
    <w:p w:rsidR="006E0C32" w:rsidRPr="009901C4" w:rsidRDefault="00E30B90" w:rsidP="008C2ABF">
      <w:pPr>
        <w:autoSpaceDE w:val="0"/>
        <w:autoSpaceDN w:val="0"/>
        <w:adjustRightInd w:val="0"/>
        <w:spacing w:after="0" w:line="240" w:lineRule="auto"/>
        <w:rPr>
          <w:rFonts w:ascii="Times New Roman" w:hAnsi="Times New Roman" w:cs="Times New Roman"/>
          <w:b/>
          <w:bCs/>
          <w:sz w:val="29"/>
          <w:szCs w:val="29"/>
        </w:rPr>
      </w:pPr>
      <w:r>
        <w:rPr>
          <w:rFonts w:ascii="Times New Roman" w:hAnsi="Times New Roman" w:cs="Times New Roman"/>
          <w:b/>
          <w:bCs/>
          <w:sz w:val="29"/>
          <w:szCs w:val="29"/>
        </w:rPr>
        <w:t>2 Stanford Parser</w:t>
      </w:r>
      <w:r w:rsidR="006E0C32" w:rsidRPr="009901C4">
        <w:rPr>
          <w:rFonts w:ascii="Times New Roman" w:hAnsi="Times New Roman" w:cs="Times New Roman"/>
          <w:b/>
          <w:bCs/>
          <w:sz w:val="29"/>
          <w:szCs w:val="29"/>
        </w:rPr>
        <w:t xml:space="preserve"> </w:t>
      </w:r>
      <w:r w:rsidR="00965BC5">
        <w:rPr>
          <w:rFonts w:ascii="Times New Roman" w:hAnsi="Times New Roman" w:cs="Times New Roman"/>
          <w:b/>
          <w:bCs/>
          <w:sz w:val="29"/>
          <w:szCs w:val="29"/>
        </w:rPr>
        <w:t>(2</w:t>
      </w:r>
      <w:r w:rsidR="007C1248">
        <w:rPr>
          <w:rFonts w:ascii="Times New Roman" w:hAnsi="Times New Roman" w:cs="Times New Roman"/>
          <w:b/>
          <w:bCs/>
          <w:sz w:val="29"/>
          <w:szCs w:val="29"/>
        </w:rPr>
        <w:t>0 points)</w:t>
      </w:r>
    </w:p>
    <w:p w:rsidR="008C2ABF" w:rsidRDefault="008C2ABF" w:rsidP="008C2ABF">
      <w:pPr>
        <w:autoSpaceDE w:val="0"/>
        <w:autoSpaceDN w:val="0"/>
        <w:adjustRightInd w:val="0"/>
        <w:spacing w:after="0" w:line="240" w:lineRule="auto"/>
        <w:rPr>
          <w:rFonts w:ascii="Times New Roman" w:hAnsi="Times New Roman" w:cs="Times New Roman"/>
          <w:b/>
          <w:bCs/>
          <w:sz w:val="29"/>
          <w:szCs w:val="29"/>
        </w:rPr>
      </w:pPr>
    </w:p>
    <w:p w:rsidR="00E30B90" w:rsidRDefault="00E30B90" w:rsidP="00E30B90">
      <w:pPr>
        <w:pStyle w:val="NoSpacing"/>
        <w:rPr>
          <w:rFonts w:ascii="Times New Roman" w:hAnsi="Times New Roman" w:cs="Times New Roman"/>
          <w:sz w:val="24"/>
          <w:szCs w:val="24"/>
        </w:rPr>
      </w:pPr>
      <w:r>
        <w:rPr>
          <w:rFonts w:ascii="Times New Roman" w:hAnsi="Times New Roman" w:cs="Times New Roman"/>
          <w:sz w:val="24"/>
          <w:szCs w:val="24"/>
        </w:rPr>
        <w:t xml:space="preserve">Download and run the Stanford Parser using the PCFG (not dependency parser) on the training files for HW1. </w:t>
      </w:r>
      <w:r w:rsidR="00965BC5">
        <w:rPr>
          <w:rFonts w:ascii="Times New Roman" w:hAnsi="Times New Roman" w:cs="Times New Roman"/>
          <w:sz w:val="24"/>
          <w:szCs w:val="24"/>
        </w:rPr>
        <w:t xml:space="preserve">We will provide several files from the training data that you should use for this part of the assignment. </w:t>
      </w:r>
    </w:p>
    <w:p w:rsidR="00E30B90" w:rsidRDefault="00E30B90" w:rsidP="00E30B90">
      <w:pPr>
        <w:pStyle w:val="NoSpacing"/>
        <w:rPr>
          <w:rFonts w:ascii="Times New Roman" w:hAnsi="Times New Roman" w:cs="Times New Roman"/>
          <w:sz w:val="24"/>
          <w:szCs w:val="24"/>
        </w:rPr>
      </w:pPr>
    </w:p>
    <w:p w:rsidR="00E30B90" w:rsidRDefault="00965BC5" w:rsidP="00965BC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Select two</w:t>
      </w:r>
      <w:r w:rsidR="00E30B90">
        <w:rPr>
          <w:rFonts w:ascii="Times New Roman" w:hAnsi="Times New Roman" w:cs="Times New Roman"/>
          <w:sz w:val="24"/>
          <w:szCs w:val="24"/>
        </w:rPr>
        <w:t xml:space="preserve"> sentences where the parse returned is incorrect. One </w:t>
      </w:r>
      <w:r>
        <w:rPr>
          <w:rFonts w:ascii="Times New Roman" w:hAnsi="Times New Roman" w:cs="Times New Roman"/>
          <w:sz w:val="24"/>
          <w:szCs w:val="24"/>
        </w:rPr>
        <w:t xml:space="preserve">of </w:t>
      </w:r>
      <w:r w:rsidR="00E30B90">
        <w:rPr>
          <w:rFonts w:ascii="Times New Roman" w:hAnsi="Times New Roman" w:cs="Times New Roman"/>
          <w:sz w:val="24"/>
          <w:szCs w:val="24"/>
        </w:rPr>
        <w:t>your choices can be when the parser entirely fai</w:t>
      </w:r>
      <w:r>
        <w:rPr>
          <w:rFonts w:ascii="Times New Roman" w:hAnsi="Times New Roman" w:cs="Times New Roman"/>
          <w:sz w:val="24"/>
          <w:szCs w:val="24"/>
        </w:rPr>
        <w:t>ls (produces no output), but one</w:t>
      </w:r>
      <w:r w:rsidR="00E30B90">
        <w:rPr>
          <w:rFonts w:ascii="Times New Roman" w:hAnsi="Times New Roman" w:cs="Times New Roman"/>
          <w:sz w:val="24"/>
          <w:szCs w:val="24"/>
        </w:rPr>
        <w:t xml:space="preserve"> should be where a par</w:t>
      </w:r>
      <w:r w:rsidR="00C3068A">
        <w:rPr>
          <w:rFonts w:ascii="Times New Roman" w:hAnsi="Times New Roman" w:cs="Times New Roman"/>
          <w:sz w:val="24"/>
          <w:szCs w:val="24"/>
        </w:rPr>
        <w:t>se is produced, but you don’t think it is a good one. In each case explain why the parser failed and what should have been produced.</w:t>
      </w:r>
      <w:r w:rsidR="007C1248">
        <w:rPr>
          <w:rFonts w:ascii="Times New Roman" w:hAnsi="Times New Roman" w:cs="Times New Roman"/>
          <w:sz w:val="24"/>
          <w:szCs w:val="24"/>
        </w:rPr>
        <w:t xml:space="preserve"> </w:t>
      </w:r>
      <w:r w:rsidR="00655E7F">
        <w:rPr>
          <w:rFonts w:ascii="Times New Roman" w:hAnsi="Times New Roman" w:cs="Times New Roman"/>
          <w:sz w:val="24"/>
          <w:szCs w:val="24"/>
        </w:rPr>
        <w:t xml:space="preserve">Note: as a comparison point, you might try your own grammar on the same files, though no need to submit this. </w:t>
      </w:r>
      <w:r>
        <w:rPr>
          <w:rFonts w:ascii="Times New Roman" w:hAnsi="Times New Roman" w:cs="Times New Roman"/>
          <w:b/>
          <w:sz w:val="24"/>
          <w:szCs w:val="24"/>
        </w:rPr>
        <w:t>(10</w:t>
      </w:r>
      <w:r w:rsidR="007C1248" w:rsidRPr="007C1248">
        <w:rPr>
          <w:rFonts w:ascii="Times New Roman" w:hAnsi="Times New Roman" w:cs="Times New Roman"/>
          <w:b/>
          <w:sz w:val="24"/>
          <w:szCs w:val="24"/>
        </w:rPr>
        <w:t xml:space="preserve"> points)</w:t>
      </w:r>
    </w:p>
    <w:p w:rsidR="00C3068A" w:rsidRDefault="00C3068A" w:rsidP="00E30B90">
      <w:pPr>
        <w:pStyle w:val="NoSpacing"/>
        <w:rPr>
          <w:rFonts w:ascii="Times New Roman" w:hAnsi="Times New Roman" w:cs="Times New Roman"/>
          <w:sz w:val="24"/>
          <w:szCs w:val="24"/>
        </w:rPr>
      </w:pPr>
    </w:p>
    <w:p w:rsidR="00C3068A" w:rsidRDefault="00C3068A" w:rsidP="00965BC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Show how you could modify your HW1 QA system to use the results of the Stanford parser. Do </w:t>
      </w:r>
      <w:r w:rsidR="00965BC5">
        <w:rPr>
          <w:rFonts w:ascii="Times New Roman" w:hAnsi="Times New Roman" w:cs="Times New Roman"/>
          <w:sz w:val="24"/>
          <w:szCs w:val="24"/>
        </w:rPr>
        <w:t>this by selecting two</w:t>
      </w:r>
      <w:r>
        <w:rPr>
          <w:rFonts w:ascii="Times New Roman" w:hAnsi="Times New Roman" w:cs="Times New Roman"/>
          <w:sz w:val="24"/>
          <w:szCs w:val="24"/>
        </w:rPr>
        <w:t xml:space="preserve"> patterns that you created for HW1 and show how you would modify them to use features of the parse. Explain why the new patterns would result in a better QA system. </w:t>
      </w:r>
      <w:r w:rsidR="007C1248">
        <w:rPr>
          <w:rFonts w:ascii="Times New Roman" w:hAnsi="Times New Roman" w:cs="Times New Roman"/>
          <w:sz w:val="24"/>
          <w:szCs w:val="24"/>
        </w:rPr>
        <w:t xml:space="preserve"> </w:t>
      </w:r>
      <w:r w:rsidR="00965BC5">
        <w:rPr>
          <w:rFonts w:ascii="Times New Roman" w:hAnsi="Times New Roman" w:cs="Times New Roman"/>
          <w:b/>
          <w:sz w:val="24"/>
          <w:szCs w:val="24"/>
        </w:rPr>
        <w:t>(10</w:t>
      </w:r>
      <w:r w:rsidR="007C1248" w:rsidRPr="007C1248">
        <w:rPr>
          <w:rFonts w:ascii="Times New Roman" w:hAnsi="Times New Roman" w:cs="Times New Roman"/>
          <w:b/>
          <w:sz w:val="24"/>
          <w:szCs w:val="24"/>
        </w:rPr>
        <w:t xml:space="preserve"> points)</w:t>
      </w:r>
    </w:p>
    <w:p w:rsidR="00C3068A" w:rsidRDefault="00C3068A" w:rsidP="00E30B90">
      <w:pPr>
        <w:pStyle w:val="NoSpacing"/>
        <w:rPr>
          <w:rFonts w:ascii="Times New Roman" w:hAnsi="Times New Roman" w:cs="Times New Roman"/>
          <w:sz w:val="24"/>
          <w:szCs w:val="24"/>
        </w:rPr>
      </w:pPr>
    </w:p>
    <w:p w:rsidR="00C3068A" w:rsidRDefault="00C3068A" w:rsidP="00E30B90">
      <w:pPr>
        <w:pStyle w:val="NoSpacing"/>
        <w:rPr>
          <w:rFonts w:ascii="Times New Roman" w:hAnsi="Times New Roman" w:cs="Times New Roman"/>
          <w:b/>
          <w:bCs/>
          <w:sz w:val="29"/>
          <w:szCs w:val="29"/>
        </w:rPr>
      </w:pPr>
      <w:r>
        <w:rPr>
          <w:rFonts w:ascii="Times New Roman" w:hAnsi="Times New Roman" w:cs="Times New Roman"/>
          <w:b/>
          <w:bCs/>
          <w:sz w:val="29"/>
          <w:szCs w:val="29"/>
        </w:rPr>
        <w:t>3 Statistical and Lexical Dependency Grammar</w:t>
      </w:r>
      <w:r w:rsidR="00655E7F">
        <w:rPr>
          <w:rFonts w:ascii="Times New Roman" w:hAnsi="Times New Roman" w:cs="Times New Roman"/>
          <w:b/>
          <w:bCs/>
          <w:sz w:val="29"/>
          <w:szCs w:val="29"/>
        </w:rPr>
        <w:t xml:space="preserve"> (20 points)</w:t>
      </w:r>
    </w:p>
    <w:p w:rsidR="00C3068A" w:rsidRDefault="00C3068A" w:rsidP="00E30B90">
      <w:pPr>
        <w:pStyle w:val="NoSpacing"/>
        <w:rPr>
          <w:rFonts w:ascii="Times New Roman" w:hAnsi="Times New Roman" w:cs="Times New Roman"/>
          <w:b/>
          <w:bCs/>
          <w:sz w:val="29"/>
          <w:szCs w:val="29"/>
        </w:rPr>
      </w:pPr>
    </w:p>
    <w:p w:rsidR="00C3068A" w:rsidRDefault="00333706" w:rsidP="00655E7F">
      <w:pPr>
        <w:pStyle w:val="NoSpacing"/>
        <w:numPr>
          <w:ilvl w:val="0"/>
          <w:numId w:val="7"/>
        </w:numPr>
        <w:rPr>
          <w:rFonts w:ascii="Times New Roman" w:hAnsi="Times New Roman" w:cs="Times New Roman"/>
          <w:bCs/>
          <w:sz w:val="24"/>
          <w:szCs w:val="24"/>
        </w:rPr>
      </w:pPr>
      <w:r>
        <w:rPr>
          <w:rFonts w:ascii="Times New Roman" w:hAnsi="Times New Roman" w:cs="Times New Roman"/>
          <w:bCs/>
          <w:sz w:val="24"/>
          <w:szCs w:val="24"/>
        </w:rPr>
        <w:t>[10</w:t>
      </w:r>
      <w:r w:rsidR="00E52636">
        <w:rPr>
          <w:rFonts w:ascii="Times New Roman" w:hAnsi="Times New Roman" w:cs="Times New Roman"/>
          <w:bCs/>
          <w:sz w:val="24"/>
          <w:szCs w:val="24"/>
        </w:rPr>
        <w:t xml:space="preserve"> points] Suppose you use the output of your parser on </w:t>
      </w:r>
      <w:r w:rsidR="00E52636" w:rsidRPr="00E52636">
        <w:rPr>
          <w:rFonts w:ascii="Times New Roman" w:hAnsi="Times New Roman" w:cs="Times New Roman"/>
          <w:bCs/>
          <w:i/>
          <w:sz w:val="24"/>
          <w:szCs w:val="24"/>
        </w:rPr>
        <w:t>Where the Wild Things Are</w:t>
      </w:r>
      <w:r w:rsidR="00E52636">
        <w:rPr>
          <w:rFonts w:ascii="Times New Roman" w:hAnsi="Times New Roman" w:cs="Times New Roman"/>
          <w:bCs/>
          <w:sz w:val="24"/>
          <w:szCs w:val="24"/>
        </w:rPr>
        <w:t xml:space="preserve"> as a Treebank. Show how you would compute the probabilities, and what they are, for the rules for VP and the rules for NP. </w:t>
      </w:r>
      <w:r w:rsidR="00E52636">
        <w:rPr>
          <w:rFonts w:ascii="Times New Roman" w:hAnsi="Times New Roman" w:cs="Times New Roman"/>
          <w:bCs/>
          <w:sz w:val="24"/>
          <w:szCs w:val="24"/>
        </w:rPr>
        <w:br/>
      </w:r>
    </w:p>
    <w:p w:rsidR="00E52636" w:rsidRDefault="00333706" w:rsidP="00655E7F">
      <w:pPr>
        <w:pStyle w:val="NoSpacing"/>
        <w:numPr>
          <w:ilvl w:val="0"/>
          <w:numId w:val="7"/>
        </w:numPr>
        <w:rPr>
          <w:rFonts w:ascii="Times New Roman" w:hAnsi="Times New Roman" w:cs="Times New Roman"/>
          <w:bCs/>
          <w:sz w:val="24"/>
          <w:szCs w:val="24"/>
        </w:rPr>
      </w:pPr>
      <w:r>
        <w:rPr>
          <w:rFonts w:ascii="Times New Roman" w:hAnsi="Times New Roman" w:cs="Times New Roman"/>
          <w:bCs/>
          <w:sz w:val="24"/>
          <w:szCs w:val="24"/>
        </w:rPr>
        <w:t>[10</w:t>
      </w:r>
      <w:r w:rsidR="00E52636">
        <w:rPr>
          <w:rFonts w:ascii="Times New Roman" w:hAnsi="Times New Roman" w:cs="Times New Roman"/>
          <w:bCs/>
          <w:sz w:val="24"/>
          <w:szCs w:val="24"/>
        </w:rPr>
        <w:t xml:space="preserve"> points] </w:t>
      </w:r>
      <w:r>
        <w:rPr>
          <w:rFonts w:ascii="Times New Roman" w:hAnsi="Times New Roman" w:cs="Times New Roman"/>
          <w:bCs/>
          <w:sz w:val="24"/>
          <w:szCs w:val="24"/>
        </w:rPr>
        <w:t>You will find that your CFG often generates multiple parses for a sentence. This can happen when it’s ambiguous fo</w:t>
      </w:r>
      <w:r w:rsidR="00CA1983">
        <w:rPr>
          <w:rFonts w:ascii="Times New Roman" w:hAnsi="Times New Roman" w:cs="Times New Roman"/>
          <w:bCs/>
          <w:sz w:val="24"/>
          <w:szCs w:val="24"/>
        </w:rPr>
        <w:t>r attachment of the PP or when the scope of conjunction is ambiguous</w:t>
      </w:r>
      <w:r w:rsidR="00F74191">
        <w:rPr>
          <w:rFonts w:ascii="Times New Roman" w:hAnsi="Times New Roman" w:cs="Times New Roman"/>
          <w:bCs/>
          <w:sz w:val="24"/>
          <w:szCs w:val="24"/>
        </w:rPr>
        <w:t xml:space="preserve"> (and for other constructions too). Consider the following cases: sentence 18 where “of all wild things” could modify “king” or “made”; sentence 6 where “to bed” could be an argument of the verb or it could be a modifier of the verb; sentence 10 where “for Max” could modify either “boat” or “tumbled by”. Sentence 12 where “to the land” could modify “day” or “sailed off” and “of the wild things” could modify “land,” “day,” or “sailed off”.  You cannot use your parser output in this case to compute probabilities to do disambiguation.</w:t>
      </w:r>
      <w:r w:rsidR="006F61E4">
        <w:rPr>
          <w:rFonts w:ascii="Times New Roman" w:hAnsi="Times New Roman" w:cs="Times New Roman"/>
          <w:bCs/>
          <w:sz w:val="24"/>
          <w:szCs w:val="24"/>
        </w:rPr>
        <w:t xml:space="preserve"> Why not? You will be given</w:t>
      </w:r>
      <w:r w:rsidR="00F74191">
        <w:rPr>
          <w:rFonts w:ascii="Times New Roman" w:hAnsi="Times New Roman" w:cs="Times New Roman"/>
          <w:bCs/>
          <w:sz w:val="24"/>
          <w:szCs w:val="24"/>
        </w:rPr>
        <w:t xml:space="preserve"> access to the Penn Treebank</w:t>
      </w:r>
      <w:r w:rsidR="006F61E4">
        <w:rPr>
          <w:rFonts w:ascii="Times New Roman" w:hAnsi="Times New Roman" w:cs="Times New Roman"/>
          <w:bCs/>
          <w:sz w:val="24"/>
          <w:szCs w:val="24"/>
        </w:rPr>
        <w:t xml:space="preserve"> in our class account. D</w:t>
      </w:r>
      <w:r w:rsidR="00F74191">
        <w:rPr>
          <w:rFonts w:ascii="Times New Roman" w:hAnsi="Times New Roman" w:cs="Times New Roman"/>
          <w:bCs/>
          <w:sz w:val="24"/>
          <w:szCs w:val="24"/>
        </w:rPr>
        <w:t>escribe what you would need to count, how you</w:t>
      </w:r>
      <w:r w:rsidR="006F61E4">
        <w:rPr>
          <w:rFonts w:ascii="Times New Roman" w:hAnsi="Times New Roman" w:cs="Times New Roman"/>
          <w:bCs/>
          <w:sz w:val="24"/>
          <w:szCs w:val="24"/>
        </w:rPr>
        <w:t xml:space="preserve">r rules would be formulated and </w:t>
      </w:r>
      <w:r w:rsidR="00F74191">
        <w:rPr>
          <w:rFonts w:ascii="Times New Roman" w:hAnsi="Times New Roman" w:cs="Times New Roman"/>
          <w:bCs/>
          <w:sz w:val="24"/>
          <w:szCs w:val="24"/>
        </w:rPr>
        <w:t>how you would use them in a proba</w:t>
      </w:r>
      <w:r w:rsidR="006F61E4">
        <w:rPr>
          <w:rFonts w:ascii="Times New Roman" w:hAnsi="Times New Roman" w:cs="Times New Roman"/>
          <w:bCs/>
          <w:sz w:val="24"/>
          <w:szCs w:val="24"/>
        </w:rPr>
        <w:t>bilistic lexicalized framework in order to do disambiguation in these cases (note: a rough description will do. You do not need to describe a probabilistic version of CKY). Show the counts for disambiguating whether “to a land” attaches to “sailed off”</w:t>
      </w:r>
      <w:r w:rsidR="00696449">
        <w:rPr>
          <w:rFonts w:ascii="Times New Roman" w:hAnsi="Times New Roman" w:cs="Times New Roman"/>
          <w:bCs/>
          <w:sz w:val="24"/>
          <w:szCs w:val="24"/>
        </w:rPr>
        <w:t xml:space="preserve"> </w:t>
      </w:r>
      <w:r w:rsidR="006F61E4">
        <w:rPr>
          <w:rFonts w:ascii="Times New Roman" w:hAnsi="Times New Roman" w:cs="Times New Roman"/>
          <w:bCs/>
          <w:sz w:val="24"/>
          <w:szCs w:val="24"/>
        </w:rPr>
        <w:t xml:space="preserve">or “day”. </w:t>
      </w:r>
      <w:r w:rsidR="007C213B">
        <w:rPr>
          <w:rFonts w:ascii="Times New Roman" w:hAnsi="Times New Roman" w:cs="Times New Roman"/>
          <w:bCs/>
          <w:sz w:val="24"/>
          <w:szCs w:val="24"/>
        </w:rPr>
        <w:br/>
      </w:r>
      <w:r w:rsidR="007C213B">
        <w:rPr>
          <w:rFonts w:ascii="Times New Roman" w:hAnsi="Times New Roman" w:cs="Times New Roman"/>
          <w:bCs/>
          <w:sz w:val="24"/>
          <w:szCs w:val="24"/>
        </w:rPr>
        <w:br/>
      </w:r>
    </w:p>
    <w:p w:rsidR="007C213B" w:rsidRDefault="007C213B" w:rsidP="007C213B">
      <w:pPr>
        <w:pStyle w:val="NoSpacing"/>
        <w:rPr>
          <w:rFonts w:ascii="Times New Roman" w:hAnsi="Times New Roman" w:cs="Times New Roman"/>
          <w:bCs/>
          <w:sz w:val="24"/>
          <w:szCs w:val="24"/>
        </w:rPr>
      </w:pPr>
      <w:r>
        <w:rPr>
          <w:rFonts w:ascii="Times New Roman" w:hAnsi="Times New Roman" w:cs="Times New Roman"/>
          <w:bCs/>
          <w:sz w:val="24"/>
          <w:szCs w:val="24"/>
        </w:rPr>
        <w:t>UPDATE: The PennTreebank can be found in /home/cs4705/corpora/penntreebank/parsed/wsj/</w:t>
      </w:r>
    </w:p>
    <w:p w:rsidR="007C213B" w:rsidRPr="00655E7F" w:rsidRDefault="007C213B" w:rsidP="007C213B">
      <w:pPr>
        <w:pStyle w:val="NoSpacing"/>
        <w:rPr>
          <w:rFonts w:ascii="Times New Roman" w:hAnsi="Times New Roman" w:cs="Times New Roman"/>
          <w:bCs/>
          <w:sz w:val="24"/>
          <w:szCs w:val="24"/>
        </w:rPr>
      </w:pPr>
      <w:r>
        <w:rPr>
          <w:rFonts w:ascii="Times New Roman" w:hAnsi="Times New Roman" w:cs="Times New Roman"/>
          <w:bCs/>
          <w:sz w:val="24"/>
          <w:szCs w:val="24"/>
        </w:rPr>
        <w:t>You will see multiple sections (00,01,02,03,04,05). In each section there are individual reports that have been parsed by hand. These are what you would use to compute counts.</w:t>
      </w:r>
    </w:p>
    <w:p w:rsidR="00C3068A" w:rsidRPr="00E30B90" w:rsidRDefault="00C3068A" w:rsidP="00E30B90">
      <w:pPr>
        <w:pStyle w:val="NoSpacing"/>
        <w:rPr>
          <w:rFonts w:ascii="Times New Roman" w:hAnsi="Times New Roman" w:cs="Times New Roman"/>
          <w:sz w:val="24"/>
          <w:szCs w:val="24"/>
        </w:rPr>
      </w:pP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r w:rsidRPr="009901C4">
        <w:rPr>
          <w:rFonts w:ascii="Times New Roman" w:hAnsi="Times New Roman" w:cs="Times New Roman"/>
          <w:b/>
          <w:bCs/>
          <w:sz w:val="29"/>
          <w:szCs w:val="29"/>
        </w:rPr>
        <w:t>4 Academic Integrity</w:t>
      </w: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Copying or paraphrasing someone's work (code included), or permitting your own</w:t>
      </w:r>
      <w:r w:rsidR="00C34281">
        <w:rPr>
          <w:rFonts w:ascii="Times New Roman" w:hAnsi="Times New Roman" w:cs="Times New Roman"/>
        </w:rPr>
        <w:t xml:space="preserve"> </w:t>
      </w:r>
      <w:r w:rsidRPr="009901C4">
        <w:rPr>
          <w:rFonts w:ascii="Times New Roman" w:hAnsi="Times New Roman" w:cs="Times New Roman"/>
        </w:rPr>
        <w:t>work to be copied or paraphrased, even if only in part, is not allowed, and will</w:t>
      </w:r>
      <w:r w:rsidR="00C34281">
        <w:rPr>
          <w:rFonts w:ascii="Times New Roman" w:hAnsi="Times New Roman" w:cs="Times New Roman"/>
        </w:rPr>
        <w:t xml:space="preserve"> </w:t>
      </w:r>
      <w:r w:rsidRPr="009901C4">
        <w:rPr>
          <w:rFonts w:ascii="Times New Roman" w:hAnsi="Times New Roman" w:cs="Times New Roman"/>
        </w:rPr>
        <w:t>result in an automatic grade of 0 for the entire assignment or exam in which the</w:t>
      </w:r>
      <w:r w:rsidR="00C34281">
        <w:rPr>
          <w:rFonts w:ascii="Times New Roman" w:hAnsi="Times New Roman" w:cs="Times New Roman"/>
        </w:rPr>
        <w:t xml:space="preserve"> </w:t>
      </w:r>
      <w:r w:rsidRPr="009901C4">
        <w:rPr>
          <w:rFonts w:ascii="Times New Roman" w:hAnsi="Times New Roman" w:cs="Times New Roman"/>
        </w:rPr>
        <w:t>copying or paraphrasing was done. Your grade should re</w:t>
      </w:r>
      <w:r w:rsidR="00C54F7A" w:rsidRPr="009901C4">
        <w:rPr>
          <w:rFonts w:ascii="Times New Roman" w:hAnsi="Times New Roman" w:cs="Times New Roman"/>
        </w:rPr>
        <w:t>fl</w:t>
      </w:r>
      <w:r w:rsidRPr="009901C4">
        <w:rPr>
          <w:rFonts w:ascii="Times New Roman" w:hAnsi="Times New Roman" w:cs="Times New Roman"/>
        </w:rPr>
        <w:t>ect your own work. If</w:t>
      </w:r>
      <w:r w:rsidR="00C34281">
        <w:rPr>
          <w:rFonts w:ascii="Times New Roman" w:hAnsi="Times New Roman" w:cs="Times New Roman"/>
        </w:rPr>
        <w:t xml:space="preserve"> </w:t>
      </w:r>
      <w:r w:rsidRPr="009901C4">
        <w:rPr>
          <w:rFonts w:ascii="Times New Roman" w:hAnsi="Times New Roman" w:cs="Times New Roman"/>
        </w:rPr>
        <w:t>you believe you are going to have trouble completing an assignment, please talk to</w:t>
      </w:r>
      <w:r w:rsidR="00C34281">
        <w:rPr>
          <w:rFonts w:ascii="Times New Roman" w:hAnsi="Times New Roman" w:cs="Times New Roman"/>
        </w:rPr>
        <w:t xml:space="preserve"> </w:t>
      </w:r>
      <w:r w:rsidRPr="009901C4">
        <w:rPr>
          <w:rFonts w:ascii="Times New Roman" w:hAnsi="Times New Roman" w:cs="Times New Roman"/>
        </w:rPr>
        <w:t>the instructor or TA in advance of the due date.</w:t>
      </w:r>
    </w:p>
    <w:p w:rsidR="009573CD" w:rsidRPr="009901C4" w:rsidRDefault="009573CD" w:rsidP="008C2ABF">
      <w:pPr>
        <w:rPr>
          <w:rFonts w:ascii="Times New Roman" w:hAnsi="Times New Roman" w:cs="Times New Roman"/>
        </w:rPr>
      </w:pPr>
    </w:p>
    <w:sectPr w:rsidR="009573CD" w:rsidRPr="009901C4" w:rsidSect="00957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5C4"/>
    <w:multiLevelType w:val="hybridMultilevel"/>
    <w:tmpl w:val="68C83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5372D"/>
    <w:multiLevelType w:val="hybridMultilevel"/>
    <w:tmpl w:val="E89A0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54684"/>
    <w:multiLevelType w:val="hybridMultilevel"/>
    <w:tmpl w:val="D450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35EDD"/>
    <w:multiLevelType w:val="hybridMultilevel"/>
    <w:tmpl w:val="0158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C15C7"/>
    <w:multiLevelType w:val="hybridMultilevel"/>
    <w:tmpl w:val="0158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814780"/>
    <w:multiLevelType w:val="hybridMultilevel"/>
    <w:tmpl w:val="15244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6D6D9C"/>
    <w:multiLevelType w:val="hybridMultilevel"/>
    <w:tmpl w:val="869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8C2ABF"/>
    <w:rsid w:val="000409C5"/>
    <w:rsid w:val="00053683"/>
    <w:rsid w:val="00055FE7"/>
    <w:rsid w:val="0010326F"/>
    <w:rsid w:val="00123ED0"/>
    <w:rsid w:val="001302D0"/>
    <w:rsid w:val="001B5BE4"/>
    <w:rsid w:val="001C5E6F"/>
    <w:rsid w:val="00270A8F"/>
    <w:rsid w:val="002C2BB7"/>
    <w:rsid w:val="002E11B1"/>
    <w:rsid w:val="00333706"/>
    <w:rsid w:val="0035384F"/>
    <w:rsid w:val="00406358"/>
    <w:rsid w:val="00482490"/>
    <w:rsid w:val="0049484E"/>
    <w:rsid w:val="004C4A87"/>
    <w:rsid w:val="004C4A8C"/>
    <w:rsid w:val="004C6E2E"/>
    <w:rsid w:val="004E4A0C"/>
    <w:rsid w:val="004E6A29"/>
    <w:rsid w:val="005110E9"/>
    <w:rsid w:val="005521FE"/>
    <w:rsid w:val="0057458F"/>
    <w:rsid w:val="00575EDF"/>
    <w:rsid w:val="00584278"/>
    <w:rsid w:val="005B3A35"/>
    <w:rsid w:val="005F6D8D"/>
    <w:rsid w:val="00655E7F"/>
    <w:rsid w:val="00696449"/>
    <w:rsid w:val="006C4F1A"/>
    <w:rsid w:val="006D312C"/>
    <w:rsid w:val="006D35C1"/>
    <w:rsid w:val="006E0C32"/>
    <w:rsid w:val="006F5C6D"/>
    <w:rsid w:val="006F61E4"/>
    <w:rsid w:val="00711236"/>
    <w:rsid w:val="007208A3"/>
    <w:rsid w:val="0078077E"/>
    <w:rsid w:val="0079106C"/>
    <w:rsid w:val="007C1248"/>
    <w:rsid w:val="007C213B"/>
    <w:rsid w:val="008A7371"/>
    <w:rsid w:val="008B6FE0"/>
    <w:rsid w:val="008C204C"/>
    <w:rsid w:val="008C2ABF"/>
    <w:rsid w:val="008C6FBB"/>
    <w:rsid w:val="008D5EF6"/>
    <w:rsid w:val="00921176"/>
    <w:rsid w:val="00923609"/>
    <w:rsid w:val="009405D0"/>
    <w:rsid w:val="009573CD"/>
    <w:rsid w:val="00965BC5"/>
    <w:rsid w:val="00972D8C"/>
    <w:rsid w:val="0098206C"/>
    <w:rsid w:val="009901C4"/>
    <w:rsid w:val="009F48DA"/>
    <w:rsid w:val="00A431BF"/>
    <w:rsid w:val="00AD28A6"/>
    <w:rsid w:val="00AD6906"/>
    <w:rsid w:val="00AE2812"/>
    <w:rsid w:val="00AF5073"/>
    <w:rsid w:val="00B310AF"/>
    <w:rsid w:val="00B701BF"/>
    <w:rsid w:val="00B72CD8"/>
    <w:rsid w:val="00C3068A"/>
    <w:rsid w:val="00C34281"/>
    <w:rsid w:val="00C50E22"/>
    <w:rsid w:val="00C54F7A"/>
    <w:rsid w:val="00C7198A"/>
    <w:rsid w:val="00CA1983"/>
    <w:rsid w:val="00D171FF"/>
    <w:rsid w:val="00D32DD5"/>
    <w:rsid w:val="00D77BFD"/>
    <w:rsid w:val="00DD62A7"/>
    <w:rsid w:val="00E05CAD"/>
    <w:rsid w:val="00E30B90"/>
    <w:rsid w:val="00E355F6"/>
    <w:rsid w:val="00E52636"/>
    <w:rsid w:val="00E664F4"/>
    <w:rsid w:val="00EA1209"/>
    <w:rsid w:val="00EA37C2"/>
    <w:rsid w:val="00EC3FB4"/>
    <w:rsid w:val="00EF71CD"/>
    <w:rsid w:val="00F01F58"/>
    <w:rsid w:val="00F210E1"/>
    <w:rsid w:val="00F74191"/>
    <w:rsid w:val="00F7752A"/>
    <w:rsid w:val="00F85347"/>
    <w:rsid w:val="00FA4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7A"/>
    <w:pPr>
      <w:ind w:left="720"/>
      <w:contextualSpacing/>
    </w:pPr>
  </w:style>
  <w:style w:type="paragraph" w:styleId="NoSpacing">
    <w:name w:val="No Spacing"/>
    <w:uiPriority w:val="1"/>
    <w:qFormat/>
    <w:rsid w:val="00482490"/>
    <w:pPr>
      <w:spacing w:after="0" w:line="240" w:lineRule="auto"/>
    </w:pPr>
  </w:style>
  <w:style w:type="character" w:styleId="Hyperlink">
    <w:name w:val="Hyperlink"/>
    <w:basedOn w:val="DefaultParagraphFont"/>
    <w:uiPriority w:val="99"/>
    <w:unhideWhenUsed/>
    <w:rsid w:val="00AD6906"/>
    <w:rPr>
      <w:color w:val="0000FF" w:themeColor="hyperlink"/>
      <w:u w:val="single"/>
    </w:rPr>
  </w:style>
  <w:style w:type="character" w:styleId="HTMLCite">
    <w:name w:val="HTML Cite"/>
    <w:basedOn w:val="DefaultParagraphFont"/>
    <w:uiPriority w:val="99"/>
    <w:semiHidden/>
    <w:unhideWhenUsed/>
    <w:rsid w:val="00AD690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agguide.pdf" TargetMode="External"/><Relationship Id="rId3" Type="http://schemas.openxmlformats.org/officeDocument/2006/relationships/settings" Target="settings.xml"/><Relationship Id="rId7" Type="http://schemas.openxmlformats.org/officeDocument/2006/relationships/hyperlink" Target="WildthingswithcorrectedPOS.t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p.stanford.edu/software/lex-parser.shtml" TargetMode="External"/><Relationship Id="rId5" Type="http://schemas.openxmlformats.org/officeDocument/2006/relationships/hyperlink" Target="nltk_readme_KN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kathy</cp:lastModifiedBy>
  <cp:revision>30</cp:revision>
  <cp:lastPrinted>2009-10-06T17:31:00Z</cp:lastPrinted>
  <dcterms:created xsi:type="dcterms:W3CDTF">2009-09-29T16:45:00Z</dcterms:created>
  <dcterms:modified xsi:type="dcterms:W3CDTF">2009-10-06T18:22:00Z</dcterms:modified>
</cp:coreProperties>
</file>