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97E" w:rsidRPr="00824AF8" w:rsidRDefault="00EC7C44">
      <w:pPr>
        <w:pStyle w:val="Paper-Title"/>
        <w:spacing w:after="60"/>
        <w:rPr>
          <w:sz w:val="40"/>
          <w:szCs w:val="40"/>
        </w:rPr>
      </w:pPr>
      <w:r w:rsidRPr="00824AF8">
        <w:rPr>
          <w:sz w:val="40"/>
          <w:szCs w:val="40"/>
        </w:rPr>
        <w:t>TCP over UDP</w:t>
      </w:r>
    </w:p>
    <w:p w:rsidR="008B197E" w:rsidRDefault="008B197E"/>
    <w:p w:rsidR="00C24721" w:rsidRDefault="00C24721">
      <w:pPr>
        <w:sectPr w:rsidR="00C24721" w:rsidSect="003B4153">
          <w:footerReference w:type="even" r:id="rId8"/>
          <w:pgSz w:w="12240" w:h="15840" w:code="1"/>
          <w:pgMar w:top="1080" w:right="1080" w:bottom="1440" w:left="1080" w:header="720" w:footer="720" w:gutter="0"/>
          <w:cols w:space="720"/>
        </w:sectPr>
      </w:pPr>
    </w:p>
    <w:p w:rsidR="008B197E" w:rsidRPr="00F17E3F" w:rsidRDefault="00EC7C44">
      <w:pPr>
        <w:pStyle w:val="Author"/>
        <w:spacing w:after="0"/>
        <w:rPr>
          <w:b/>
          <w:spacing w:val="-2"/>
        </w:rPr>
      </w:pPr>
      <w:r w:rsidRPr="00F17E3F">
        <w:rPr>
          <w:b/>
          <w:spacing w:val="-2"/>
        </w:rPr>
        <w:lastRenderedPageBreak/>
        <w:t>Cheng-Han Lee</w:t>
      </w:r>
    </w:p>
    <w:p w:rsidR="008B197E" w:rsidRDefault="00EC7C44" w:rsidP="00674BC3">
      <w:pPr>
        <w:pStyle w:val="Affiliations"/>
        <w:rPr>
          <w:spacing w:val="-2"/>
        </w:rPr>
      </w:pPr>
      <w:r>
        <w:rPr>
          <w:spacing w:val="-2"/>
        </w:rPr>
        <w:t>Columbia University</w:t>
      </w:r>
      <w:r w:rsidR="008B197E">
        <w:rPr>
          <w:spacing w:val="-2"/>
        </w:rPr>
        <w:br/>
      </w:r>
      <w:r w:rsidR="00674BC3" w:rsidRPr="00674BC3">
        <w:rPr>
          <w:spacing w:val="-2"/>
        </w:rPr>
        <w:t>1214 Amsterdam Avenue</w:t>
      </w:r>
      <w:r w:rsidR="00674BC3">
        <w:rPr>
          <w:spacing w:val="-2"/>
        </w:rPr>
        <w:br/>
      </w:r>
      <w:r w:rsidR="00674BC3" w:rsidRPr="00674BC3">
        <w:rPr>
          <w:spacing w:val="-2"/>
        </w:rPr>
        <w:t>New York, USA 10027</w:t>
      </w:r>
    </w:p>
    <w:p w:rsidR="008B197E" w:rsidRDefault="00EC7C44">
      <w:pPr>
        <w:pStyle w:val="E-Mail"/>
        <w:rPr>
          <w:spacing w:val="-2"/>
        </w:rPr>
      </w:pPr>
      <w:r>
        <w:rPr>
          <w:spacing w:val="-2"/>
        </w:rPr>
        <w:t>cl2804@columbia.edu</w:t>
      </w:r>
    </w:p>
    <w:p w:rsidR="00AB5BDB" w:rsidRDefault="008B197E" w:rsidP="00AB5BDB">
      <w:pPr>
        <w:pStyle w:val="Author"/>
        <w:spacing w:after="0"/>
        <w:rPr>
          <w:spacing w:val="-2"/>
        </w:rPr>
      </w:pPr>
      <w:r>
        <w:rPr>
          <w:spacing w:val="-2"/>
        </w:rPr>
        <w:br w:type="column"/>
      </w:r>
      <w:r w:rsidR="000B69F0" w:rsidRPr="000B69F0">
        <w:rPr>
          <w:b/>
          <w:spacing w:val="-2"/>
        </w:rPr>
        <w:lastRenderedPageBreak/>
        <w:t>Salman Abdul Baset</w:t>
      </w:r>
    </w:p>
    <w:p w:rsidR="00AB5BDB" w:rsidRDefault="00AB5BDB" w:rsidP="00AB5BDB">
      <w:pPr>
        <w:pStyle w:val="Affiliations"/>
        <w:rPr>
          <w:spacing w:val="-2"/>
        </w:rPr>
      </w:pPr>
      <w:r>
        <w:rPr>
          <w:spacing w:val="-2"/>
        </w:rPr>
        <w:t>Columbia University</w:t>
      </w:r>
      <w:r>
        <w:rPr>
          <w:spacing w:val="-2"/>
        </w:rPr>
        <w:br/>
      </w:r>
      <w:r w:rsidRPr="00674BC3">
        <w:rPr>
          <w:spacing w:val="-2"/>
        </w:rPr>
        <w:t>1214 Amsterdam Avenue</w:t>
      </w:r>
      <w:r>
        <w:rPr>
          <w:spacing w:val="-2"/>
        </w:rPr>
        <w:br/>
      </w:r>
      <w:r w:rsidRPr="00674BC3">
        <w:rPr>
          <w:spacing w:val="-2"/>
        </w:rPr>
        <w:t>New York, USA 10027</w:t>
      </w:r>
    </w:p>
    <w:p w:rsidR="00EC7C44" w:rsidRDefault="000B69F0" w:rsidP="00EC7C44">
      <w:pPr>
        <w:pStyle w:val="Author"/>
        <w:spacing w:after="0"/>
        <w:rPr>
          <w:spacing w:val="-2"/>
        </w:rPr>
      </w:pPr>
      <w:r w:rsidRPr="000B69F0">
        <w:rPr>
          <w:spacing w:val="-2"/>
        </w:rPr>
        <w:t>sa2086@columbia.edu</w:t>
      </w:r>
    </w:p>
    <w:p w:rsidR="008B197E" w:rsidRDefault="008B197E">
      <w:pPr>
        <w:pStyle w:val="E-Mail"/>
        <w:rPr>
          <w:spacing w:val="-2"/>
        </w:rPr>
      </w:pPr>
    </w:p>
    <w:p w:rsidR="00B469B7" w:rsidRDefault="008B197E" w:rsidP="00B469B7">
      <w:pPr>
        <w:pStyle w:val="Author"/>
        <w:spacing w:after="0"/>
        <w:rPr>
          <w:spacing w:val="-2"/>
        </w:rPr>
      </w:pPr>
      <w:r>
        <w:rPr>
          <w:spacing w:val="-2"/>
        </w:rPr>
        <w:br w:type="column"/>
      </w:r>
      <w:r w:rsidR="000B69F0" w:rsidRPr="000B69F0">
        <w:rPr>
          <w:b/>
          <w:spacing w:val="-2"/>
        </w:rPr>
        <w:lastRenderedPageBreak/>
        <w:t>Henning Schulzrinne</w:t>
      </w:r>
    </w:p>
    <w:p w:rsidR="00B469B7" w:rsidRDefault="00B469B7" w:rsidP="00B469B7">
      <w:pPr>
        <w:pStyle w:val="Affiliations"/>
        <w:rPr>
          <w:spacing w:val="-2"/>
        </w:rPr>
      </w:pPr>
      <w:r>
        <w:rPr>
          <w:spacing w:val="-2"/>
        </w:rPr>
        <w:t>Columbia University</w:t>
      </w:r>
      <w:r>
        <w:rPr>
          <w:spacing w:val="-2"/>
        </w:rPr>
        <w:br/>
      </w:r>
      <w:r w:rsidRPr="00674BC3">
        <w:rPr>
          <w:spacing w:val="-2"/>
        </w:rPr>
        <w:t>1214 Amsterdam Avenue</w:t>
      </w:r>
      <w:r>
        <w:rPr>
          <w:spacing w:val="-2"/>
        </w:rPr>
        <w:br/>
      </w:r>
      <w:r w:rsidRPr="00674BC3">
        <w:rPr>
          <w:spacing w:val="-2"/>
        </w:rPr>
        <w:t>New York, USA 10027</w:t>
      </w:r>
    </w:p>
    <w:p w:rsidR="00B469B7" w:rsidRDefault="000B69F0" w:rsidP="00B469B7">
      <w:pPr>
        <w:pStyle w:val="Author"/>
        <w:spacing w:after="0"/>
        <w:rPr>
          <w:spacing w:val="-2"/>
        </w:rPr>
      </w:pPr>
      <w:r w:rsidRPr="000B69F0">
        <w:rPr>
          <w:spacing w:val="-2"/>
        </w:rPr>
        <w:t>hgs@cs.columbia.edu</w:t>
      </w:r>
    </w:p>
    <w:p w:rsidR="008B197E" w:rsidRDefault="008B197E" w:rsidP="00B469B7">
      <w:pPr>
        <w:pStyle w:val="Author"/>
        <w:spacing w:after="0"/>
        <w:rPr>
          <w:spacing w:val="-2"/>
        </w:rPr>
      </w:pPr>
    </w:p>
    <w:p w:rsidR="008B197E" w:rsidRDefault="008B197E">
      <w:pPr>
        <w:pStyle w:val="E-Mail"/>
        <w:rPr>
          <w:spacing w:val="-2"/>
        </w:rPr>
      </w:pPr>
    </w:p>
    <w:p w:rsidR="008B197E" w:rsidRDefault="008B197E" w:rsidP="00BC4B8B">
      <w:pPr>
        <w:sectPr w:rsidR="008B197E" w:rsidSect="003B4153">
          <w:type w:val="continuous"/>
          <w:pgSz w:w="12240" w:h="15840" w:code="1"/>
          <w:pgMar w:top="1080" w:right="1080" w:bottom="1440" w:left="1080" w:header="720" w:footer="720" w:gutter="0"/>
          <w:cols w:num="3" w:space="0"/>
        </w:sectPr>
      </w:pPr>
    </w:p>
    <w:p w:rsidR="008B197E" w:rsidRDefault="008B197E">
      <w:pPr>
        <w:spacing w:after="0"/>
      </w:pPr>
      <w:r>
        <w:rPr>
          <w:b/>
          <w:sz w:val="24"/>
        </w:rPr>
        <w:lastRenderedPageBreak/>
        <w:t>ABSTRACT</w:t>
      </w:r>
    </w:p>
    <w:p w:rsidR="00E07A85" w:rsidRDefault="0089110C">
      <w:pPr>
        <w:pStyle w:val="Abstract"/>
        <w:rPr>
          <w:kern w:val="0"/>
          <w:szCs w:val="18"/>
        </w:rPr>
      </w:pPr>
      <w:r w:rsidRPr="008C692D">
        <w:rPr>
          <w:kern w:val="0"/>
          <w:szCs w:val="18"/>
        </w:rPr>
        <w:t>The intension of the project is to develop a building block to implement an extensive library which can be used in the scenario where users behind network address translators (NATs) are not able to establish TCP connections but are able to establish UDP connection</w:t>
      </w:r>
      <w:r w:rsidR="00AA29B0">
        <w:rPr>
          <w:kern w:val="0"/>
          <w:szCs w:val="18"/>
        </w:rPr>
        <w:t>s</w:t>
      </w:r>
      <w:r w:rsidRPr="008C692D">
        <w:rPr>
          <w:kern w:val="0"/>
          <w:szCs w:val="18"/>
        </w:rPr>
        <w:t>. The main objective of the project is to implement a TCP-over-UDP (ToU) library</w:t>
      </w:r>
      <w:r w:rsidR="008C692D">
        <w:rPr>
          <w:kern w:val="0"/>
          <w:szCs w:val="18"/>
        </w:rPr>
        <w:t xml:space="preserve"> in C/C++</w:t>
      </w:r>
      <w:r w:rsidR="00614B1B">
        <w:rPr>
          <w:kern w:val="0"/>
          <w:szCs w:val="18"/>
        </w:rPr>
        <w:t xml:space="preserve"> language</w:t>
      </w:r>
      <w:r w:rsidRPr="008C692D">
        <w:rPr>
          <w:kern w:val="0"/>
          <w:szCs w:val="18"/>
        </w:rPr>
        <w:t xml:space="preserve"> that provides socket-like APIs in which users can build connections that have almost the same congestion control, flow control, and connection control mechanism as offered by TC</w:t>
      </w:r>
      <w:r w:rsidR="008C692D">
        <w:rPr>
          <w:kern w:val="0"/>
          <w:szCs w:val="18"/>
        </w:rPr>
        <w:t xml:space="preserve">P. In this document, we present </w:t>
      </w:r>
      <w:r w:rsidR="00092E26">
        <w:rPr>
          <w:kern w:val="0"/>
          <w:szCs w:val="18"/>
        </w:rPr>
        <w:t xml:space="preserve">background </w:t>
      </w:r>
      <w:r w:rsidRPr="008C692D">
        <w:rPr>
          <w:kern w:val="0"/>
          <w:szCs w:val="18"/>
        </w:rPr>
        <w:t>concepts</w:t>
      </w:r>
      <w:r w:rsidR="008C692D">
        <w:rPr>
          <w:kern w:val="0"/>
          <w:szCs w:val="18"/>
        </w:rPr>
        <w:t xml:space="preserve"> and </w:t>
      </w:r>
      <w:r w:rsidR="008C692D" w:rsidRPr="008C692D">
        <w:rPr>
          <w:kern w:val="0"/>
          <w:szCs w:val="18"/>
        </w:rPr>
        <w:t>architectures</w:t>
      </w:r>
      <w:r w:rsidRPr="008C692D">
        <w:rPr>
          <w:kern w:val="0"/>
          <w:szCs w:val="18"/>
        </w:rPr>
        <w:t xml:space="preserve"> of implementing ToU library based</w:t>
      </w:r>
      <w:r w:rsidR="0043273C" w:rsidRPr="008C692D">
        <w:rPr>
          <w:kern w:val="0"/>
          <w:szCs w:val="18"/>
        </w:rPr>
        <w:t xml:space="preserve"> on the IETF draft TCP-over-UDP </w:t>
      </w:r>
      <w:r w:rsidRPr="008C692D">
        <w:rPr>
          <w:kern w:val="0"/>
          <w:szCs w:val="18"/>
        </w:rPr>
        <w:t>[draft-baset-tsvwg-tcp-over-udp-01]</w:t>
      </w:r>
      <w:r w:rsidR="0043273C" w:rsidRPr="008C692D">
        <w:rPr>
          <w:kern w:val="0"/>
          <w:szCs w:val="18"/>
        </w:rPr>
        <w:t>[1]</w:t>
      </w:r>
      <w:r w:rsidRPr="008C692D">
        <w:rPr>
          <w:kern w:val="0"/>
          <w:szCs w:val="18"/>
        </w:rPr>
        <w:t xml:space="preserve">, and describe </w:t>
      </w:r>
      <w:r w:rsidR="0094385F">
        <w:rPr>
          <w:kern w:val="0"/>
          <w:szCs w:val="18"/>
        </w:rPr>
        <w:t>testing results</w:t>
      </w:r>
      <w:r w:rsidRPr="008C692D">
        <w:rPr>
          <w:kern w:val="0"/>
          <w:szCs w:val="18"/>
        </w:rPr>
        <w:t xml:space="preserve"> for simple scenarios of a client and a se</w:t>
      </w:r>
      <w:r w:rsidR="0043273C" w:rsidRPr="008C692D">
        <w:rPr>
          <w:kern w:val="0"/>
          <w:szCs w:val="18"/>
        </w:rPr>
        <w:t>rver that are using ToU library. At the end, we also present ou</w:t>
      </w:r>
      <w:r w:rsidR="00B152D8">
        <w:rPr>
          <w:kern w:val="0"/>
          <w:szCs w:val="18"/>
        </w:rPr>
        <w:t>r quantitative tests and analyse</w:t>
      </w:r>
      <w:r w:rsidR="0043273C" w:rsidRPr="008C692D">
        <w:rPr>
          <w:kern w:val="0"/>
          <w:szCs w:val="18"/>
        </w:rPr>
        <w:t xml:space="preserve">s of ToU in comparison with real </w:t>
      </w:r>
      <w:r w:rsidR="008C5653">
        <w:rPr>
          <w:kern w:val="0"/>
          <w:szCs w:val="18"/>
        </w:rPr>
        <w:t>TCP Reno</w:t>
      </w:r>
      <w:r w:rsidR="0043273C" w:rsidRPr="008C692D">
        <w:rPr>
          <w:kern w:val="0"/>
          <w:szCs w:val="18"/>
        </w:rPr>
        <w:t xml:space="preserve"> results</w:t>
      </w:r>
      <w:r w:rsidR="000D40A3">
        <w:rPr>
          <w:kern w:val="0"/>
          <w:szCs w:val="18"/>
        </w:rPr>
        <w:t xml:space="preserve"> in Ubuntu systems</w:t>
      </w:r>
      <w:r w:rsidR="0043273C" w:rsidRPr="008C692D">
        <w:rPr>
          <w:kern w:val="0"/>
          <w:szCs w:val="18"/>
        </w:rPr>
        <w:t xml:space="preserve">, which we believe indicates that the ToU library is similar to real </w:t>
      </w:r>
      <w:r w:rsidR="008C5653">
        <w:rPr>
          <w:kern w:val="0"/>
          <w:szCs w:val="18"/>
        </w:rPr>
        <w:t>TCP Reno</w:t>
      </w:r>
      <w:r w:rsidR="00976749">
        <w:rPr>
          <w:kern w:val="0"/>
          <w:szCs w:val="18"/>
        </w:rPr>
        <w:t xml:space="preserve"> in terms of congestion </w:t>
      </w:r>
      <w:r w:rsidR="005F7CB4">
        <w:rPr>
          <w:kern w:val="0"/>
          <w:szCs w:val="18"/>
        </w:rPr>
        <w:t>window pattern</w:t>
      </w:r>
      <w:r w:rsidR="0043273C" w:rsidRPr="008C692D">
        <w:rPr>
          <w:kern w:val="0"/>
          <w:szCs w:val="18"/>
        </w:rPr>
        <w:t xml:space="preserve"> in general network environments.</w:t>
      </w:r>
    </w:p>
    <w:p w:rsidR="00AA08A7" w:rsidRPr="008C692D" w:rsidRDefault="00AA08A7">
      <w:pPr>
        <w:pStyle w:val="Abstract"/>
        <w:rPr>
          <w:kern w:val="0"/>
          <w:szCs w:val="18"/>
        </w:rPr>
      </w:pPr>
    </w:p>
    <w:p w:rsidR="008B197E" w:rsidRDefault="008B197E">
      <w:pPr>
        <w:spacing w:before="120" w:after="0"/>
      </w:pPr>
      <w:r>
        <w:rPr>
          <w:b/>
          <w:sz w:val="24"/>
        </w:rPr>
        <w:t>Categories and Subject Descriptors</w:t>
      </w:r>
    </w:p>
    <w:p w:rsidR="008E74CD" w:rsidRDefault="00B52E42" w:rsidP="009133A9">
      <w:pPr>
        <w:spacing w:after="120"/>
        <w:rPr>
          <w:szCs w:val="18"/>
        </w:rPr>
      </w:pPr>
      <w:r w:rsidRPr="00E07A85">
        <w:rPr>
          <w:b/>
          <w:bCs/>
          <w:szCs w:val="18"/>
        </w:rPr>
        <w:t xml:space="preserve">D.3.3 </w:t>
      </w:r>
      <w:r w:rsidR="008B197E" w:rsidRPr="00E07A85">
        <w:rPr>
          <w:b/>
          <w:bCs/>
          <w:szCs w:val="18"/>
        </w:rPr>
        <w:t>[Programming Languages</w:t>
      </w:r>
      <w:r w:rsidR="008E74CD" w:rsidRPr="00E07A85">
        <w:rPr>
          <w:szCs w:val="18"/>
        </w:rPr>
        <w:t xml:space="preserve">]: </w:t>
      </w:r>
      <w:r w:rsidR="002120ED" w:rsidRPr="00E07A85">
        <w:rPr>
          <w:szCs w:val="18"/>
        </w:rPr>
        <w:t>C/C++</w:t>
      </w:r>
    </w:p>
    <w:p w:rsidR="007B075A" w:rsidRPr="00E07A85" w:rsidRDefault="007B075A" w:rsidP="009133A9">
      <w:pPr>
        <w:spacing w:after="120"/>
        <w:rPr>
          <w:szCs w:val="18"/>
        </w:rPr>
      </w:pPr>
    </w:p>
    <w:p w:rsidR="008E74CD" w:rsidRPr="008E74CD" w:rsidRDefault="008E74CD" w:rsidP="008E74CD">
      <w:pPr>
        <w:spacing w:before="120" w:after="0"/>
        <w:rPr>
          <w:b/>
          <w:sz w:val="24"/>
        </w:rPr>
      </w:pPr>
      <w:r w:rsidRPr="008E74CD">
        <w:rPr>
          <w:b/>
          <w:sz w:val="24"/>
        </w:rPr>
        <w:t>General Terms</w:t>
      </w:r>
    </w:p>
    <w:p w:rsidR="009B3280" w:rsidRDefault="008E74CD" w:rsidP="008E74CD">
      <w:pPr>
        <w:spacing w:after="120"/>
        <w:rPr>
          <w:szCs w:val="18"/>
        </w:rPr>
      </w:pPr>
      <w:r w:rsidRPr="00E07A85">
        <w:rPr>
          <w:szCs w:val="18"/>
        </w:rPr>
        <w:t>Design,</w:t>
      </w:r>
      <w:r w:rsidR="00C21AD0" w:rsidRPr="00E07A85">
        <w:rPr>
          <w:szCs w:val="18"/>
        </w:rPr>
        <w:t xml:space="preserve"> </w:t>
      </w:r>
      <w:r w:rsidRPr="00E07A85">
        <w:rPr>
          <w:szCs w:val="18"/>
        </w:rPr>
        <w:t>Performance,</w:t>
      </w:r>
      <w:r w:rsidR="00C21AD0" w:rsidRPr="00E07A85">
        <w:rPr>
          <w:szCs w:val="18"/>
        </w:rPr>
        <w:t xml:space="preserve"> </w:t>
      </w:r>
      <w:r w:rsidRPr="00E07A85">
        <w:rPr>
          <w:szCs w:val="18"/>
        </w:rPr>
        <w:t>Reliability</w:t>
      </w:r>
    </w:p>
    <w:p w:rsidR="00E07A85" w:rsidRPr="00E07A85" w:rsidRDefault="00E07A85" w:rsidP="008E74CD">
      <w:pPr>
        <w:spacing w:after="120"/>
        <w:rPr>
          <w:szCs w:val="18"/>
        </w:rPr>
      </w:pPr>
    </w:p>
    <w:p w:rsidR="008E74CD" w:rsidRPr="009B3280" w:rsidRDefault="008E74CD" w:rsidP="008E74CD">
      <w:pPr>
        <w:spacing w:before="120" w:after="0"/>
        <w:rPr>
          <w:b/>
          <w:sz w:val="24"/>
        </w:rPr>
      </w:pPr>
      <w:r w:rsidRPr="009B3280">
        <w:rPr>
          <w:b/>
          <w:sz w:val="24"/>
        </w:rPr>
        <w:t>Keywords</w:t>
      </w:r>
    </w:p>
    <w:p w:rsidR="00E07A85" w:rsidRDefault="009B3280" w:rsidP="00E07A85">
      <w:pPr>
        <w:spacing w:after="120"/>
        <w:rPr>
          <w:szCs w:val="18"/>
        </w:rPr>
      </w:pPr>
      <w:r w:rsidRPr="00E07A85">
        <w:rPr>
          <w:szCs w:val="18"/>
        </w:rPr>
        <w:t>TCP, UDP, networks, library</w:t>
      </w:r>
    </w:p>
    <w:p w:rsidR="003941C8" w:rsidRPr="00E07A85" w:rsidRDefault="003941C8" w:rsidP="00E07A85">
      <w:pPr>
        <w:spacing w:after="120"/>
        <w:rPr>
          <w:szCs w:val="18"/>
        </w:rPr>
      </w:pPr>
    </w:p>
    <w:p w:rsidR="008B197E" w:rsidRDefault="008B197E">
      <w:pPr>
        <w:pStyle w:val="Heading1"/>
        <w:spacing w:before="120"/>
      </w:pPr>
      <w:r>
        <w:t>INTRODUCTION</w:t>
      </w:r>
    </w:p>
    <w:p w:rsidR="00C904F4" w:rsidRDefault="00E2535C" w:rsidP="00C904F4">
      <w:pPr>
        <w:pStyle w:val="BodyTextIndent"/>
        <w:spacing w:after="120"/>
        <w:ind w:firstLine="0"/>
        <w:rPr>
          <w:szCs w:val="18"/>
        </w:rPr>
      </w:pPr>
      <w:r w:rsidRPr="00C01C79">
        <w:rPr>
          <w:szCs w:val="18"/>
        </w:rPr>
        <w:t xml:space="preserve">It becomes a problem sometimes when establishing a direct </w:t>
      </w:r>
      <w:r w:rsidR="00BF18C8">
        <w:rPr>
          <w:szCs w:val="18"/>
        </w:rPr>
        <w:t>transmission control protocol (</w:t>
      </w:r>
      <w:r w:rsidRPr="00C01C79">
        <w:rPr>
          <w:szCs w:val="18"/>
        </w:rPr>
        <w:t>TCP</w:t>
      </w:r>
      <w:r w:rsidR="00BF18C8">
        <w:rPr>
          <w:szCs w:val="18"/>
        </w:rPr>
        <w:t>)</w:t>
      </w:r>
      <w:r w:rsidRPr="00C01C79">
        <w:rPr>
          <w:szCs w:val="18"/>
        </w:rPr>
        <w:t xml:space="preserve"> connection between two hosts behind NATs. When both the client and </w:t>
      </w:r>
      <w:r w:rsidR="006E76CA">
        <w:rPr>
          <w:szCs w:val="18"/>
        </w:rPr>
        <w:t xml:space="preserve">the </w:t>
      </w:r>
      <w:r w:rsidRPr="00C01C79">
        <w:rPr>
          <w:szCs w:val="18"/>
        </w:rPr>
        <w:t>server are behind different NAT devices, the applications running on hosts may not be able to establish a direct TCP connection with one another. However, with certain NAT types,</w:t>
      </w:r>
      <w:r w:rsidR="006C4BB8">
        <w:rPr>
          <w:szCs w:val="18"/>
        </w:rPr>
        <w:t xml:space="preserve"> such as applying</w:t>
      </w:r>
      <w:r w:rsidR="004D080A">
        <w:rPr>
          <w:szCs w:val="18"/>
        </w:rPr>
        <w:t xml:space="preserve"> ICE-UDP [2</w:t>
      </w:r>
      <w:r w:rsidR="006C4BB8">
        <w:rPr>
          <w:szCs w:val="18"/>
        </w:rPr>
        <w:t xml:space="preserve">], </w:t>
      </w:r>
      <w:r w:rsidRPr="00C01C79">
        <w:rPr>
          <w:szCs w:val="18"/>
        </w:rPr>
        <w:t>although applications cannot establish TCP connections directly, it is possible for these applications to exchange user datagram protocol (UDP) traffic. In this sense, us</w:t>
      </w:r>
      <w:r w:rsidR="00C904F4">
        <w:rPr>
          <w:szCs w:val="18"/>
        </w:rPr>
        <w:t>ing UDP is preferable for such applications; n</w:t>
      </w:r>
      <w:r w:rsidRPr="00C01C79">
        <w:rPr>
          <w:szCs w:val="18"/>
        </w:rPr>
        <w:t xml:space="preserve">evertheless, applications may require the underlying transport </w:t>
      </w:r>
      <w:r w:rsidR="005A4364">
        <w:rPr>
          <w:szCs w:val="18"/>
        </w:rPr>
        <w:t>layer to</w:t>
      </w:r>
      <w:r w:rsidR="005A4364">
        <w:rPr>
          <w:rFonts w:ascii="Verdana" w:hAnsi="Verdana"/>
          <w:color w:val="000000"/>
          <w:szCs w:val="18"/>
        </w:rPr>
        <w:t xml:space="preserve"> </w:t>
      </w:r>
      <w:r w:rsidR="005A4364">
        <w:rPr>
          <w:szCs w:val="18"/>
        </w:rPr>
        <w:t>provide</w:t>
      </w:r>
      <w:r w:rsidRPr="00C01C79">
        <w:rPr>
          <w:szCs w:val="18"/>
        </w:rPr>
        <w:t xml:space="preserve"> reliability, </w:t>
      </w:r>
      <w:r w:rsidR="00440308">
        <w:rPr>
          <w:szCs w:val="18"/>
        </w:rPr>
        <w:t xml:space="preserve">connection control, </w:t>
      </w:r>
      <w:r w:rsidRPr="00C01C79">
        <w:rPr>
          <w:szCs w:val="18"/>
        </w:rPr>
        <w:t xml:space="preserve">congestion control, and </w:t>
      </w:r>
      <w:r w:rsidR="00FC6A11">
        <w:rPr>
          <w:szCs w:val="18"/>
        </w:rPr>
        <w:t xml:space="preserve">flow control mechanisms. Unlike </w:t>
      </w:r>
      <w:r w:rsidRPr="00C01C79">
        <w:rPr>
          <w:szCs w:val="18"/>
        </w:rPr>
        <w:t xml:space="preserve">TCP, UDP fails to provide these semantics. Therefore, </w:t>
      </w:r>
      <w:r w:rsidR="00C904F4">
        <w:rPr>
          <w:szCs w:val="18"/>
        </w:rPr>
        <w:t xml:space="preserve">in [1], </w:t>
      </w:r>
      <w:r w:rsidR="00B53E36">
        <w:rPr>
          <w:szCs w:val="18"/>
        </w:rPr>
        <w:t>the TCP-over-UDP</w:t>
      </w:r>
      <w:r w:rsidRPr="00C01C79">
        <w:rPr>
          <w:szCs w:val="18"/>
        </w:rPr>
        <w:t xml:space="preserve">, a reliable, congestion </w:t>
      </w:r>
      <w:r w:rsidRPr="00C01C79">
        <w:rPr>
          <w:szCs w:val="18"/>
        </w:rPr>
        <w:lastRenderedPageBreak/>
        <w:t>control, and flow control transport protocol on top of UDP, is proposed, and in order to achieve these mechanisms, ToU almost uses the same header</w:t>
      </w:r>
      <w:r w:rsidR="00C904F4">
        <w:rPr>
          <w:szCs w:val="18"/>
        </w:rPr>
        <w:t xml:space="preserve"> </w:t>
      </w:r>
      <w:r w:rsidRPr="00C01C79">
        <w:rPr>
          <w:szCs w:val="18"/>
        </w:rPr>
        <w:t xml:space="preserve">as TCP does which allows ToU to easily implement TCP's reliability, </w:t>
      </w:r>
      <w:r w:rsidR="00A56146">
        <w:rPr>
          <w:szCs w:val="18"/>
        </w:rPr>
        <w:t xml:space="preserve">connection control mechanism, </w:t>
      </w:r>
      <w:r w:rsidRPr="00C01C79">
        <w:rPr>
          <w:szCs w:val="18"/>
        </w:rPr>
        <w:t xml:space="preserve">congestion control </w:t>
      </w:r>
      <w:r w:rsidR="00A56146">
        <w:rPr>
          <w:szCs w:val="18"/>
        </w:rPr>
        <w:t xml:space="preserve">mechanism </w:t>
      </w:r>
      <w:r w:rsidRPr="00C01C79">
        <w:rPr>
          <w:szCs w:val="18"/>
        </w:rPr>
        <w:t xml:space="preserve"> a</w:t>
      </w:r>
      <w:r w:rsidR="00A56146">
        <w:rPr>
          <w:szCs w:val="18"/>
        </w:rPr>
        <w:t>nd congestion control mechanism</w:t>
      </w:r>
      <w:r w:rsidRPr="00C01C79">
        <w:rPr>
          <w:szCs w:val="18"/>
        </w:rPr>
        <w:t>.</w:t>
      </w:r>
    </w:p>
    <w:p w:rsidR="00A0330A" w:rsidRDefault="00C904F4" w:rsidP="00783B6F">
      <w:pPr>
        <w:pStyle w:val="BodyTextIndent"/>
        <w:spacing w:after="120"/>
        <w:ind w:firstLine="0"/>
        <w:rPr>
          <w:color w:val="000000"/>
          <w:szCs w:val="18"/>
        </w:rPr>
      </w:pPr>
      <w:r>
        <w:rPr>
          <w:szCs w:val="18"/>
        </w:rPr>
        <w:t>In this project, w</w:t>
      </w:r>
      <w:r w:rsidRPr="00C904F4">
        <w:rPr>
          <w:szCs w:val="18"/>
        </w:rPr>
        <w:t>e have implemented an e</w:t>
      </w:r>
      <w:r>
        <w:rPr>
          <w:rFonts w:ascii="Cambria Math" w:hAnsi="Cambria Math" w:cs="Cambria Math"/>
          <w:szCs w:val="18"/>
        </w:rPr>
        <w:t>fficient</w:t>
      </w:r>
      <w:r>
        <w:rPr>
          <w:szCs w:val="18"/>
        </w:rPr>
        <w:t xml:space="preserve"> socket-like</w:t>
      </w:r>
      <w:r w:rsidR="009B2184">
        <w:rPr>
          <w:szCs w:val="18"/>
        </w:rPr>
        <w:t xml:space="preserve"> </w:t>
      </w:r>
      <w:r>
        <w:rPr>
          <w:szCs w:val="18"/>
        </w:rPr>
        <w:t>library in C/C++ for programmers to use.</w:t>
      </w:r>
      <w:r w:rsidR="00152004">
        <w:rPr>
          <w:szCs w:val="18"/>
        </w:rPr>
        <w:t xml:space="preserve"> I</w:t>
      </w:r>
      <w:r w:rsidR="00012434">
        <w:rPr>
          <w:color w:val="000000"/>
          <w:szCs w:val="18"/>
        </w:rPr>
        <w:t>n</w:t>
      </w:r>
      <w:r w:rsidR="00012434" w:rsidRPr="00C01C79">
        <w:rPr>
          <w:color w:val="000000"/>
          <w:szCs w:val="18"/>
        </w:rPr>
        <w:t xml:space="preserve"> order to make ToU library simple and e</w:t>
      </w:r>
      <w:r w:rsidR="00152004">
        <w:rPr>
          <w:color w:val="000000"/>
          <w:szCs w:val="18"/>
        </w:rPr>
        <w:t>asy</w:t>
      </w:r>
      <w:r w:rsidR="00012434" w:rsidRPr="00C01C79">
        <w:rPr>
          <w:color w:val="000000"/>
          <w:szCs w:val="18"/>
        </w:rPr>
        <w:t>, the APIs of ToU is just like C/C++ socket APIs</w:t>
      </w:r>
      <w:r w:rsidR="0099049C">
        <w:rPr>
          <w:color w:val="000000"/>
          <w:szCs w:val="18"/>
        </w:rPr>
        <w:t xml:space="preserve"> [3</w:t>
      </w:r>
      <w:r w:rsidR="00012434" w:rsidRPr="00C01C79">
        <w:rPr>
          <w:color w:val="000000"/>
          <w:szCs w:val="18"/>
        </w:rPr>
        <w:t>]</w:t>
      </w:r>
      <w:r w:rsidR="00012434">
        <w:rPr>
          <w:color w:val="000000"/>
          <w:szCs w:val="18"/>
        </w:rPr>
        <w:t>. We will describe briefly the APIs of ToU in Section 4.1.1.</w:t>
      </w:r>
      <w:r w:rsidR="00272C66">
        <w:rPr>
          <w:color w:val="000000"/>
          <w:szCs w:val="18"/>
        </w:rPr>
        <w:t xml:space="preserve"> </w:t>
      </w:r>
      <w:r w:rsidR="00272C66">
        <w:rPr>
          <w:szCs w:val="18"/>
        </w:rPr>
        <w:t xml:space="preserve">The implementation of ToU is </w:t>
      </w:r>
      <w:r w:rsidR="00BE4043">
        <w:rPr>
          <w:szCs w:val="18"/>
        </w:rPr>
        <w:t xml:space="preserve">in accordance with </w:t>
      </w:r>
      <w:r w:rsidR="00272C66" w:rsidRPr="006C4BB8">
        <w:rPr>
          <w:color w:val="000000"/>
          <w:szCs w:val="18"/>
        </w:rPr>
        <w:t>the draft of [1] and the algorithms described in RFC documents related to TCP</w:t>
      </w:r>
      <w:r w:rsidR="00FB14AE">
        <w:rPr>
          <w:color w:val="000000"/>
          <w:szCs w:val="18"/>
        </w:rPr>
        <w:t xml:space="preserve"> specifications</w:t>
      </w:r>
      <w:r w:rsidR="00272C66">
        <w:rPr>
          <w:color w:val="000000"/>
          <w:szCs w:val="18"/>
        </w:rPr>
        <w:t xml:space="preserve"> such as [4], [5], [6</w:t>
      </w:r>
      <w:r w:rsidR="00272C66" w:rsidRPr="006C4BB8">
        <w:rPr>
          <w:color w:val="000000"/>
          <w:szCs w:val="18"/>
        </w:rPr>
        <w:t xml:space="preserve">], </w:t>
      </w:r>
      <w:r w:rsidR="00272C66">
        <w:rPr>
          <w:color w:val="000000"/>
          <w:szCs w:val="18"/>
        </w:rPr>
        <w:t>[7</w:t>
      </w:r>
      <w:r w:rsidR="00272C66" w:rsidRPr="006C4BB8">
        <w:rPr>
          <w:color w:val="000000"/>
          <w:szCs w:val="18"/>
        </w:rPr>
        <w:t xml:space="preserve">], </w:t>
      </w:r>
      <w:r w:rsidR="00272C66">
        <w:rPr>
          <w:color w:val="000000"/>
          <w:szCs w:val="18"/>
        </w:rPr>
        <w:t>[8</w:t>
      </w:r>
      <w:r w:rsidR="00272C66" w:rsidRPr="006C4BB8">
        <w:rPr>
          <w:color w:val="000000"/>
          <w:szCs w:val="18"/>
        </w:rPr>
        <w:t>]</w:t>
      </w:r>
      <w:r w:rsidR="00272C66">
        <w:rPr>
          <w:color w:val="000000"/>
          <w:szCs w:val="18"/>
        </w:rPr>
        <w:t>, and [9</w:t>
      </w:r>
      <w:r w:rsidR="00272C66" w:rsidRPr="006C4BB8">
        <w:rPr>
          <w:color w:val="000000"/>
          <w:szCs w:val="18"/>
        </w:rPr>
        <w:t>].</w:t>
      </w:r>
      <w:r w:rsidR="00272C66">
        <w:rPr>
          <w:color w:val="000000"/>
          <w:szCs w:val="18"/>
        </w:rPr>
        <w:t xml:space="preserve"> </w:t>
      </w:r>
      <w:r w:rsidR="0043135B">
        <w:rPr>
          <w:color w:val="000000"/>
          <w:szCs w:val="18"/>
        </w:rPr>
        <w:t xml:space="preserve">We will </w:t>
      </w:r>
      <w:r w:rsidR="008C5653">
        <w:rPr>
          <w:color w:val="000000"/>
          <w:szCs w:val="18"/>
        </w:rPr>
        <w:t>discuss</w:t>
      </w:r>
      <w:r w:rsidR="0043135B">
        <w:rPr>
          <w:color w:val="000000"/>
          <w:szCs w:val="18"/>
        </w:rPr>
        <w:t xml:space="preserve"> details in Section 4.1.2.</w:t>
      </w:r>
      <w:r w:rsidR="00272C66">
        <w:rPr>
          <w:color w:val="000000"/>
          <w:szCs w:val="18"/>
        </w:rPr>
        <w:t xml:space="preserve"> </w:t>
      </w:r>
    </w:p>
    <w:p w:rsidR="00783B6F" w:rsidRPr="00A0330A" w:rsidRDefault="00012434" w:rsidP="00783B6F">
      <w:pPr>
        <w:pStyle w:val="BodyTextIndent"/>
        <w:spacing w:after="120"/>
        <w:ind w:firstLine="0"/>
        <w:rPr>
          <w:color w:val="000000"/>
          <w:szCs w:val="18"/>
        </w:rPr>
      </w:pPr>
      <w:r>
        <w:rPr>
          <w:szCs w:val="18"/>
        </w:rPr>
        <w:t>ToU library is a</w:t>
      </w:r>
      <w:r w:rsidR="009B2184">
        <w:rPr>
          <w:szCs w:val="18"/>
        </w:rPr>
        <w:t>n</w:t>
      </w:r>
      <w:r>
        <w:rPr>
          <w:szCs w:val="18"/>
        </w:rPr>
        <w:t xml:space="preserve"> user-space library which includes Boost C++ library [3] f</w:t>
      </w:r>
      <w:r w:rsidR="00A345BF">
        <w:rPr>
          <w:szCs w:val="18"/>
        </w:rPr>
        <w:t>or managing threads and timer</w:t>
      </w:r>
      <w:r w:rsidR="008C5653">
        <w:rPr>
          <w:szCs w:val="18"/>
        </w:rPr>
        <w:t>s</w:t>
      </w:r>
      <w:r w:rsidR="00A345BF">
        <w:rPr>
          <w:szCs w:val="18"/>
        </w:rPr>
        <w:t>, and since it</w:t>
      </w:r>
      <w:r w:rsidR="00911774">
        <w:rPr>
          <w:szCs w:val="18"/>
        </w:rPr>
        <w:t xml:space="preserve"> is on top of UDP, UDP</w:t>
      </w:r>
      <w:r w:rsidR="00B91111">
        <w:rPr>
          <w:szCs w:val="18"/>
        </w:rPr>
        <w:t>-related</w:t>
      </w:r>
      <w:r w:rsidR="004C28E7">
        <w:rPr>
          <w:szCs w:val="18"/>
        </w:rPr>
        <w:t xml:space="preserve"> function calls</w:t>
      </w:r>
      <w:r w:rsidR="00911774">
        <w:rPr>
          <w:szCs w:val="18"/>
        </w:rPr>
        <w:t xml:space="preserve"> such as </w:t>
      </w:r>
      <w:r w:rsidR="00911774" w:rsidRPr="00614B1B">
        <w:rPr>
          <w:i/>
          <w:szCs w:val="18"/>
        </w:rPr>
        <w:t>sendto</w:t>
      </w:r>
      <w:r w:rsidR="00911774">
        <w:rPr>
          <w:szCs w:val="18"/>
        </w:rPr>
        <w:t xml:space="preserve">() and </w:t>
      </w:r>
      <w:r w:rsidR="00911774" w:rsidRPr="00614B1B">
        <w:rPr>
          <w:i/>
          <w:szCs w:val="18"/>
        </w:rPr>
        <w:t>recvfrom</w:t>
      </w:r>
      <w:r w:rsidR="00911774">
        <w:rPr>
          <w:szCs w:val="18"/>
        </w:rPr>
        <w:t xml:space="preserve">() are </w:t>
      </w:r>
      <w:r w:rsidR="0039158C">
        <w:rPr>
          <w:szCs w:val="18"/>
        </w:rPr>
        <w:t>used</w:t>
      </w:r>
      <w:r w:rsidR="00911774">
        <w:rPr>
          <w:szCs w:val="18"/>
        </w:rPr>
        <w:t xml:space="preserve"> to </w:t>
      </w:r>
      <w:r w:rsidR="00FD1104">
        <w:rPr>
          <w:szCs w:val="18"/>
        </w:rPr>
        <w:t>carry out the underly</w:t>
      </w:r>
      <w:r w:rsidR="00B91111">
        <w:rPr>
          <w:szCs w:val="18"/>
        </w:rPr>
        <w:t xml:space="preserve">ing sending and receiving. </w:t>
      </w:r>
      <w:r w:rsidR="00B27DFF">
        <w:rPr>
          <w:szCs w:val="18"/>
        </w:rPr>
        <w:t xml:space="preserve">We will present the </w:t>
      </w:r>
      <w:r w:rsidR="00B27DFF">
        <w:t>ToU transmission model</w:t>
      </w:r>
      <w:r w:rsidR="00B27DFF">
        <w:rPr>
          <w:color w:val="000000"/>
          <w:szCs w:val="18"/>
        </w:rPr>
        <w:t xml:space="preserve"> in Section 4.2.1</w:t>
      </w:r>
      <w:r w:rsidR="000F16F4">
        <w:rPr>
          <w:color w:val="000000"/>
          <w:szCs w:val="18"/>
        </w:rPr>
        <w:t xml:space="preserve"> and 4.2.2</w:t>
      </w:r>
      <w:r w:rsidR="00B27DFF">
        <w:rPr>
          <w:color w:val="000000"/>
          <w:szCs w:val="18"/>
        </w:rPr>
        <w:t>, and will also</w:t>
      </w:r>
      <w:r w:rsidR="00783B6F">
        <w:rPr>
          <w:color w:val="000000"/>
          <w:szCs w:val="18"/>
        </w:rPr>
        <w:t xml:space="preserve"> illustrate </w:t>
      </w:r>
      <w:r w:rsidR="00783B6F" w:rsidRPr="00C01C79">
        <w:rPr>
          <w:color w:val="000000"/>
          <w:szCs w:val="18"/>
        </w:rPr>
        <w:t>program internal operations and what each program does in a form of finite state machine (FSM)</w:t>
      </w:r>
      <w:r w:rsidR="00783B6F">
        <w:rPr>
          <w:color w:val="000000"/>
          <w:szCs w:val="18"/>
        </w:rPr>
        <w:t xml:space="preserve"> in Section 4.2</w:t>
      </w:r>
      <w:r w:rsidR="00B27DFF">
        <w:rPr>
          <w:color w:val="000000"/>
          <w:szCs w:val="18"/>
        </w:rPr>
        <w:t>.2</w:t>
      </w:r>
      <w:r w:rsidR="00783B6F">
        <w:rPr>
          <w:color w:val="000000"/>
          <w:szCs w:val="18"/>
        </w:rPr>
        <w:t>.</w:t>
      </w:r>
    </w:p>
    <w:p w:rsidR="00D872AD" w:rsidRDefault="006A1FA7">
      <w:pPr>
        <w:pStyle w:val="BodyTextIndent"/>
        <w:spacing w:after="120"/>
        <w:ind w:firstLine="0"/>
        <w:rPr>
          <w:color w:val="000000"/>
          <w:szCs w:val="18"/>
        </w:rPr>
      </w:pPr>
      <w:r w:rsidRPr="00BC6D40">
        <w:rPr>
          <w:szCs w:val="18"/>
        </w:rPr>
        <w:t>The rest of the paper is organized as follows.</w:t>
      </w:r>
      <w:r>
        <w:rPr>
          <w:szCs w:val="18"/>
        </w:rPr>
        <w:t xml:space="preserve"> </w:t>
      </w:r>
      <w:r w:rsidRPr="00C01C79">
        <w:rPr>
          <w:szCs w:val="18"/>
        </w:rPr>
        <w:t xml:space="preserve">In Section 2 and 3, we will show </w:t>
      </w:r>
      <w:r w:rsidR="00765B90">
        <w:rPr>
          <w:szCs w:val="18"/>
        </w:rPr>
        <w:t xml:space="preserve">the related works of ToU </w:t>
      </w:r>
      <w:r w:rsidRPr="00C01C79">
        <w:rPr>
          <w:szCs w:val="18"/>
        </w:rPr>
        <w:t xml:space="preserve">and its </w:t>
      </w:r>
      <w:r w:rsidRPr="006C4BB8">
        <w:rPr>
          <w:szCs w:val="18"/>
        </w:rPr>
        <w:t xml:space="preserve">background, respectively. </w:t>
      </w:r>
      <w:r>
        <w:rPr>
          <w:szCs w:val="18"/>
        </w:rPr>
        <w:t xml:space="preserve">Section 4 shows the architecture </w:t>
      </w:r>
      <w:r w:rsidR="00BE17F5">
        <w:rPr>
          <w:szCs w:val="18"/>
        </w:rPr>
        <w:t xml:space="preserve">and implementation </w:t>
      </w:r>
      <w:r>
        <w:rPr>
          <w:szCs w:val="18"/>
        </w:rPr>
        <w:t xml:space="preserve">in </w:t>
      </w:r>
      <w:r w:rsidR="00D872AD">
        <w:rPr>
          <w:szCs w:val="18"/>
        </w:rPr>
        <w:t>detail</w:t>
      </w:r>
      <w:r>
        <w:rPr>
          <w:szCs w:val="18"/>
        </w:rPr>
        <w:t xml:space="preserve">. </w:t>
      </w:r>
      <w:r w:rsidR="0038546F" w:rsidRPr="00C01C79">
        <w:rPr>
          <w:color w:val="000000"/>
          <w:szCs w:val="18"/>
        </w:rPr>
        <w:t>In Section 5</w:t>
      </w:r>
      <w:r w:rsidR="00850355" w:rsidRPr="00C01C79">
        <w:rPr>
          <w:color w:val="000000"/>
          <w:szCs w:val="18"/>
        </w:rPr>
        <w:t xml:space="preserve">, we </w:t>
      </w:r>
      <w:r w:rsidR="008C5653">
        <w:rPr>
          <w:color w:val="000000"/>
          <w:szCs w:val="18"/>
        </w:rPr>
        <w:t xml:space="preserve">will </w:t>
      </w:r>
      <w:r w:rsidR="00850355" w:rsidRPr="00C01C79">
        <w:rPr>
          <w:color w:val="000000"/>
          <w:szCs w:val="18"/>
        </w:rPr>
        <w:t xml:space="preserve">demonstrate </w:t>
      </w:r>
      <w:r w:rsidR="000F3853">
        <w:rPr>
          <w:color w:val="000000"/>
          <w:szCs w:val="18"/>
        </w:rPr>
        <w:t xml:space="preserve">that </w:t>
      </w:r>
      <w:r w:rsidR="00850355" w:rsidRPr="00C01C79">
        <w:rPr>
          <w:color w:val="000000"/>
          <w:szCs w:val="18"/>
        </w:rPr>
        <w:t xml:space="preserve">the </w:t>
      </w:r>
      <w:r w:rsidR="008C5653">
        <w:rPr>
          <w:color w:val="000000"/>
          <w:szCs w:val="18"/>
        </w:rPr>
        <w:t>patterns</w:t>
      </w:r>
      <w:r w:rsidR="00850355" w:rsidRPr="00C01C79">
        <w:rPr>
          <w:color w:val="000000"/>
          <w:szCs w:val="18"/>
        </w:rPr>
        <w:t xml:space="preserve"> of congestion window</w:t>
      </w:r>
      <w:r w:rsidR="008C5653">
        <w:rPr>
          <w:color w:val="000000"/>
          <w:szCs w:val="18"/>
        </w:rPr>
        <w:t xml:space="preserve"> size, </w:t>
      </w:r>
      <w:r w:rsidR="00850355" w:rsidRPr="00C01C79">
        <w:rPr>
          <w:color w:val="000000"/>
          <w:szCs w:val="18"/>
        </w:rPr>
        <w:t>average throughput, and performance of ToU are close to</w:t>
      </w:r>
      <w:r w:rsidR="001E3872">
        <w:rPr>
          <w:color w:val="000000"/>
          <w:szCs w:val="18"/>
        </w:rPr>
        <w:t xml:space="preserve"> real </w:t>
      </w:r>
      <w:r w:rsidR="008C5653">
        <w:rPr>
          <w:color w:val="000000"/>
          <w:szCs w:val="18"/>
        </w:rPr>
        <w:t>TCP Reno</w:t>
      </w:r>
      <w:r w:rsidR="00850355" w:rsidRPr="00C01C79">
        <w:rPr>
          <w:color w:val="000000"/>
          <w:szCs w:val="18"/>
        </w:rPr>
        <w:t xml:space="preserve"> by giving </w:t>
      </w:r>
      <w:r w:rsidR="00966DDA">
        <w:rPr>
          <w:color w:val="000000"/>
          <w:szCs w:val="18"/>
        </w:rPr>
        <w:t>various</w:t>
      </w:r>
      <w:r w:rsidR="0038546F" w:rsidRPr="00C01C79">
        <w:rPr>
          <w:color w:val="000000"/>
          <w:szCs w:val="18"/>
        </w:rPr>
        <w:t xml:space="preserve"> </w:t>
      </w:r>
      <w:r w:rsidR="00850355" w:rsidRPr="00C01C79">
        <w:rPr>
          <w:color w:val="000000"/>
          <w:szCs w:val="18"/>
        </w:rPr>
        <w:t>experiments on</w:t>
      </w:r>
      <w:r w:rsidR="007E1771">
        <w:rPr>
          <w:color w:val="000000"/>
          <w:szCs w:val="18"/>
        </w:rPr>
        <w:t xml:space="preserve"> </w:t>
      </w:r>
      <w:r w:rsidR="007E1771" w:rsidRPr="007E1771">
        <w:rPr>
          <w:color w:val="000000"/>
          <w:szCs w:val="18"/>
        </w:rPr>
        <w:t>well-configured</w:t>
      </w:r>
      <w:r w:rsidR="00850355" w:rsidRPr="00C01C79">
        <w:rPr>
          <w:color w:val="000000"/>
          <w:szCs w:val="18"/>
        </w:rPr>
        <w:t xml:space="preserve"> </w:t>
      </w:r>
      <w:r w:rsidR="007E1771">
        <w:rPr>
          <w:color w:val="000000"/>
          <w:szCs w:val="18"/>
        </w:rPr>
        <w:t>real</w:t>
      </w:r>
      <w:r w:rsidR="00850355" w:rsidRPr="00C01C79">
        <w:rPr>
          <w:color w:val="000000"/>
          <w:szCs w:val="18"/>
        </w:rPr>
        <w:t xml:space="preserve"> machines. Our analysis and conclusion </w:t>
      </w:r>
      <w:r w:rsidR="005149F0" w:rsidRPr="00C01C79">
        <w:rPr>
          <w:color w:val="000000"/>
          <w:szCs w:val="18"/>
        </w:rPr>
        <w:t>are also summarized</w:t>
      </w:r>
      <w:r w:rsidR="00617476">
        <w:rPr>
          <w:color w:val="000000"/>
          <w:szCs w:val="18"/>
        </w:rPr>
        <w:t xml:space="preserve">. </w:t>
      </w:r>
      <w:r w:rsidR="00850355" w:rsidRPr="00C01C79">
        <w:rPr>
          <w:color w:val="000000"/>
          <w:szCs w:val="18"/>
        </w:rPr>
        <w:t>The task</w:t>
      </w:r>
      <w:r w:rsidR="00B609AE" w:rsidRPr="00C01C79">
        <w:rPr>
          <w:color w:val="000000"/>
          <w:szCs w:val="18"/>
        </w:rPr>
        <w:t xml:space="preserve"> list will be shown in Section 6</w:t>
      </w:r>
      <w:r w:rsidR="00850355" w:rsidRPr="00C01C79">
        <w:rPr>
          <w:color w:val="000000"/>
          <w:szCs w:val="18"/>
        </w:rPr>
        <w:t>.</w:t>
      </w:r>
    </w:p>
    <w:p w:rsidR="005B15A9" w:rsidRPr="00C01C79" w:rsidRDefault="005B15A9">
      <w:pPr>
        <w:pStyle w:val="BodyTextIndent"/>
        <w:spacing w:after="120"/>
        <w:ind w:firstLine="0"/>
        <w:rPr>
          <w:color w:val="000000"/>
          <w:szCs w:val="18"/>
        </w:rPr>
      </w:pPr>
    </w:p>
    <w:p w:rsidR="008B197E" w:rsidRDefault="001406E2">
      <w:pPr>
        <w:pStyle w:val="Heading1"/>
        <w:spacing w:before="120"/>
      </w:pPr>
      <w:r>
        <w:t>RELATED</w:t>
      </w:r>
    </w:p>
    <w:p w:rsidR="00DA5176" w:rsidRPr="006A1FA7" w:rsidRDefault="00537714">
      <w:pPr>
        <w:pStyle w:val="BodyTextIndent"/>
        <w:spacing w:after="120"/>
        <w:ind w:firstLine="0"/>
        <w:rPr>
          <w:color w:val="000000"/>
          <w:szCs w:val="18"/>
        </w:rPr>
      </w:pPr>
      <w:r w:rsidRPr="006A1FA7">
        <w:rPr>
          <w:color w:val="000000"/>
          <w:szCs w:val="18"/>
        </w:rPr>
        <w:t xml:space="preserve">ToU takes advantage of existing Almost TCP over UDP (atou) </w:t>
      </w:r>
      <w:r w:rsidR="0075431A" w:rsidRPr="006A1FA7">
        <w:rPr>
          <w:color w:val="000000"/>
          <w:szCs w:val="18"/>
        </w:rPr>
        <w:t>impl</w:t>
      </w:r>
      <w:r w:rsidR="00361A73">
        <w:rPr>
          <w:color w:val="000000"/>
          <w:szCs w:val="18"/>
        </w:rPr>
        <w:t xml:space="preserve">ementations </w:t>
      </w:r>
      <w:r w:rsidR="00A0330A">
        <w:rPr>
          <w:color w:val="000000"/>
          <w:szCs w:val="18"/>
        </w:rPr>
        <w:t>[10</w:t>
      </w:r>
      <w:r w:rsidRPr="006A1FA7">
        <w:rPr>
          <w:color w:val="000000"/>
          <w:szCs w:val="18"/>
        </w:rPr>
        <w:t>]</w:t>
      </w:r>
      <w:r w:rsidR="0075431A" w:rsidRPr="006A1FA7">
        <w:rPr>
          <w:color w:val="000000"/>
          <w:szCs w:val="18"/>
        </w:rPr>
        <w:t>.</w:t>
      </w:r>
      <w:r w:rsidR="00686F27">
        <w:rPr>
          <w:color w:val="000000"/>
          <w:szCs w:val="18"/>
        </w:rPr>
        <w:t xml:space="preserve"> </w:t>
      </w:r>
    </w:p>
    <w:p w:rsidR="00537714" w:rsidRPr="006A1FA7" w:rsidRDefault="00537714">
      <w:pPr>
        <w:pStyle w:val="BodyTextIndent"/>
        <w:spacing w:after="120"/>
        <w:ind w:firstLine="0"/>
        <w:rPr>
          <w:color w:val="000000"/>
          <w:szCs w:val="18"/>
        </w:rPr>
      </w:pPr>
    </w:p>
    <w:p w:rsidR="008B197E" w:rsidRDefault="001406E2">
      <w:pPr>
        <w:pStyle w:val="Heading1"/>
        <w:spacing w:before="120"/>
      </w:pPr>
      <w:r>
        <w:t>BACKGROUND</w:t>
      </w:r>
    </w:p>
    <w:p w:rsidR="008B197E" w:rsidRDefault="0023118D">
      <w:pPr>
        <w:pStyle w:val="Heading2"/>
        <w:spacing w:before="0"/>
      </w:pPr>
      <w:r>
        <w:t>UDP</w:t>
      </w:r>
    </w:p>
    <w:p w:rsidR="008B197E" w:rsidRDefault="00E71647" w:rsidP="00677C72">
      <w:pPr>
        <w:shd w:val="clear" w:color="auto" w:fill="FFFFFF"/>
        <w:spacing w:after="0"/>
        <w:rPr>
          <w:color w:val="000000"/>
          <w:szCs w:val="18"/>
        </w:rPr>
      </w:pPr>
      <w:r w:rsidRPr="00D249E0">
        <w:rPr>
          <w:color w:val="000000"/>
          <w:szCs w:val="18"/>
        </w:rPr>
        <w:t xml:space="preserve">UDP uses a simple transmission model without implicit hand-shaking dialogues for guaranteeing reliability, ordering, or data integrity. Thus, UDP provides an unreliable service and </w:t>
      </w:r>
      <w:r w:rsidR="00F2612C" w:rsidRPr="00D249E0">
        <w:rPr>
          <w:color w:val="000000"/>
          <w:szCs w:val="18"/>
        </w:rPr>
        <w:t>datagram</w:t>
      </w:r>
      <w:r w:rsidRPr="00D249E0">
        <w:rPr>
          <w:color w:val="000000"/>
          <w:szCs w:val="18"/>
        </w:rPr>
        <w:t xml:space="preserve"> may arrive</w:t>
      </w:r>
      <w:r w:rsidR="00492CFF">
        <w:rPr>
          <w:color w:val="000000"/>
          <w:szCs w:val="18"/>
        </w:rPr>
        <w:t xml:space="preserve"> out of order, appear duplicate</w:t>
      </w:r>
      <w:r w:rsidRPr="00D249E0">
        <w:rPr>
          <w:color w:val="000000"/>
          <w:szCs w:val="18"/>
        </w:rPr>
        <w:t xml:space="preserve">, or go missing without </w:t>
      </w:r>
      <w:r w:rsidR="00410565">
        <w:rPr>
          <w:color w:val="000000"/>
          <w:szCs w:val="18"/>
        </w:rPr>
        <w:t>awareness of hosts</w:t>
      </w:r>
      <w:r w:rsidRPr="00D249E0">
        <w:rPr>
          <w:color w:val="000000"/>
          <w:szCs w:val="18"/>
        </w:rPr>
        <w:t xml:space="preserve">. UDP assumes that </w:t>
      </w:r>
      <w:r w:rsidR="00F2612C">
        <w:rPr>
          <w:color w:val="000000"/>
          <w:szCs w:val="18"/>
        </w:rPr>
        <w:t xml:space="preserve">the </w:t>
      </w:r>
      <w:r w:rsidRPr="00D249E0">
        <w:rPr>
          <w:color w:val="000000"/>
          <w:szCs w:val="18"/>
        </w:rPr>
        <w:t xml:space="preserve">error checking and correction is either not necessary or performed in the application, avoiding the overhead of such processing at the network </w:t>
      </w:r>
      <w:r w:rsidR="007570BE">
        <w:rPr>
          <w:color w:val="000000"/>
          <w:szCs w:val="18"/>
        </w:rPr>
        <w:t>transport</w:t>
      </w:r>
      <w:r w:rsidRPr="00D249E0">
        <w:rPr>
          <w:color w:val="000000"/>
          <w:szCs w:val="18"/>
        </w:rPr>
        <w:t xml:space="preserve"> level.</w:t>
      </w:r>
    </w:p>
    <w:p w:rsidR="0095242A" w:rsidRPr="00D249E0" w:rsidRDefault="0095242A" w:rsidP="005A6B2C">
      <w:pPr>
        <w:shd w:val="clear" w:color="auto" w:fill="FFFFFF"/>
        <w:spacing w:after="0"/>
        <w:ind w:left="720" w:hanging="720"/>
        <w:rPr>
          <w:color w:val="000000"/>
          <w:szCs w:val="18"/>
        </w:rPr>
      </w:pPr>
    </w:p>
    <w:p w:rsidR="008B197E" w:rsidRDefault="0015169F" w:rsidP="0029509F">
      <w:pPr>
        <w:pStyle w:val="Heading2"/>
      </w:pPr>
      <w:r>
        <w:lastRenderedPageBreak/>
        <w:t>TCP</w:t>
      </w:r>
    </w:p>
    <w:p w:rsidR="00305248" w:rsidRDefault="000F1041" w:rsidP="00F9726E">
      <w:pPr>
        <w:pStyle w:val="BodyTextIndent"/>
        <w:spacing w:after="120"/>
        <w:ind w:firstLine="0"/>
        <w:rPr>
          <w:color w:val="000000"/>
          <w:szCs w:val="18"/>
        </w:rPr>
      </w:pPr>
      <w:r>
        <w:rPr>
          <w:color w:val="000000"/>
          <w:szCs w:val="18"/>
        </w:rPr>
        <w:t>TCP provides a connection-</w:t>
      </w:r>
      <w:r w:rsidR="00151ACB" w:rsidRPr="00584CF7">
        <w:rPr>
          <w:color w:val="000000"/>
          <w:szCs w:val="18"/>
        </w:rPr>
        <w:t xml:space="preserve">oriented, reliable, </w:t>
      </w:r>
      <w:r w:rsidR="00D1603F">
        <w:rPr>
          <w:color w:val="000000"/>
          <w:szCs w:val="18"/>
        </w:rPr>
        <w:t xml:space="preserve">and </w:t>
      </w:r>
      <w:r w:rsidR="00151ACB" w:rsidRPr="00584CF7">
        <w:rPr>
          <w:color w:val="000000"/>
          <w:szCs w:val="18"/>
        </w:rPr>
        <w:t xml:space="preserve">byte stream service. Firstly, the term connection-oriented means the two applications using TCP must establish a TCP connection before they can exchange data. Secondly, for achieving reliability, TCP assigns a sequence number to each byte transmitted, and expects a positive acknowledgment (ACK) from the receiving TCP. If the ACK is not received within a timeout interval, the data is retransmitted. The receiving TCP uses the sequence numbers to rearrange the segments when they arrive out of order, and to eliminate duplicate segments.  Finally, TCP transfers a </w:t>
      </w:r>
      <w:r w:rsidR="007C67D3" w:rsidRPr="00584CF7">
        <w:rPr>
          <w:color w:val="000000"/>
          <w:szCs w:val="18"/>
        </w:rPr>
        <w:t>continuous</w:t>
      </w:r>
      <w:r w:rsidR="00151ACB" w:rsidRPr="00584CF7">
        <w:rPr>
          <w:color w:val="000000"/>
          <w:szCs w:val="18"/>
        </w:rPr>
        <w:t xml:space="preserve"> stream of bytes. TCP does this by grouping the bytes in TCP segments, which are passed to IP for transmission to the destination. TCP itself decides how to segment the data and it may forward the data at its own convenience.</w:t>
      </w:r>
      <w:r w:rsidR="00F35478">
        <w:rPr>
          <w:color w:val="000000"/>
          <w:szCs w:val="18"/>
        </w:rPr>
        <w:t xml:space="preserve"> </w:t>
      </w:r>
      <w:r w:rsidR="00151ACB" w:rsidRPr="00584CF7">
        <w:rPr>
          <w:color w:val="000000"/>
          <w:szCs w:val="18"/>
        </w:rPr>
        <w:t>In addition to the properties above, TCP is also a full duplex protocol, meaning that each TCP connection supports a pair of byte streams, one flowing in each direction.</w:t>
      </w:r>
    </w:p>
    <w:p w:rsidR="00406C43" w:rsidRPr="00584CF7" w:rsidRDefault="00406C43" w:rsidP="00F9726E">
      <w:pPr>
        <w:pStyle w:val="BodyTextIndent"/>
        <w:spacing w:after="120"/>
        <w:ind w:firstLine="0"/>
        <w:rPr>
          <w:color w:val="000000"/>
          <w:szCs w:val="18"/>
        </w:rPr>
      </w:pPr>
    </w:p>
    <w:p w:rsidR="008B197E" w:rsidRDefault="001406E2">
      <w:pPr>
        <w:pStyle w:val="Heading1"/>
        <w:spacing w:before="120"/>
      </w:pPr>
      <w:r>
        <w:t>ARCHITECTURE</w:t>
      </w:r>
    </w:p>
    <w:p w:rsidR="00AD57A4" w:rsidRPr="00DB62C8" w:rsidRDefault="00AD57A4" w:rsidP="00AD57A4">
      <w:pPr>
        <w:shd w:val="clear" w:color="auto" w:fill="FFFFFF"/>
        <w:spacing w:after="0"/>
        <w:rPr>
          <w:color w:val="000000"/>
          <w:szCs w:val="18"/>
        </w:rPr>
      </w:pPr>
      <w:r w:rsidRPr="00DB62C8">
        <w:rPr>
          <w:color w:val="000000"/>
          <w:szCs w:val="18"/>
        </w:rPr>
        <w:t xml:space="preserve">In this section, </w:t>
      </w:r>
      <w:r w:rsidR="001633FE" w:rsidRPr="00DB62C8">
        <w:rPr>
          <w:color w:val="000000"/>
          <w:szCs w:val="18"/>
        </w:rPr>
        <w:t>we b</w:t>
      </w:r>
      <w:r w:rsidR="00850DDB" w:rsidRPr="00DB62C8">
        <w:rPr>
          <w:color w:val="000000"/>
          <w:szCs w:val="18"/>
        </w:rPr>
        <w:t>egin with introducing ToU APIs. W</w:t>
      </w:r>
      <w:r w:rsidRPr="00DB62C8">
        <w:rPr>
          <w:color w:val="000000"/>
          <w:szCs w:val="18"/>
        </w:rPr>
        <w:t>e</w:t>
      </w:r>
      <w:r w:rsidR="00850DDB" w:rsidRPr="00DB62C8">
        <w:rPr>
          <w:color w:val="000000"/>
          <w:szCs w:val="18"/>
        </w:rPr>
        <w:t xml:space="preserve"> then present</w:t>
      </w:r>
      <w:r w:rsidR="00A937C3" w:rsidRPr="00DB62C8">
        <w:rPr>
          <w:color w:val="000000"/>
          <w:szCs w:val="18"/>
        </w:rPr>
        <w:t xml:space="preserve"> </w:t>
      </w:r>
      <w:r w:rsidR="00BB33F3">
        <w:rPr>
          <w:color w:val="000000"/>
          <w:szCs w:val="18"/>
        </w:rPr>
        <w:t xml:space="preserve">several </w:t>
      </w:r>
      <w:r w:rsidR="00A937C3" w:rsidRPr="00DB62C8">
        <w:rPr>
          <w:color w:val="000000"/>
          <w:szCs w:val="18"/>
        </w:rPr>
        <w:t>mechanisms</w:t>
      </w:r>
      <w:r w:rsidR="00850DDB" w:rsidRPr="00DB62C8">
        <w:rPr>
          <w:color w:val="000000"/>
          <w:szCs w:val="18"/>
        </w:rPr>
        <w:t xml:space="preserve"> ToU used</w:t>
      </w:r>
      <w:r w:rsidR="00A937C3" w:rsidRPr="00DB62C8">
        <w:rPr>
          <w:color w:val="000000"/>
          <w:szCs w:val="18"/>
        </w:rPr>
        <w:t>, such as flow control an</w:t>
      </w:r>
      <w:r w:rsidR="0046013C">
        <w:rPr>
          <w:color w:val="000000"/>
          <w:szCs w:val="18"/>
        </w:rPr>
        <w:t>d congestion control</w:t>
      </w:r>
      <w:r w:rsidR="00BB33F3">
        <w:rPr>
          <w:color w:val="000000"/>
          <w:szCs w:val="18"/>
        </w:rPr>
        <w:t xml:space="preserve">. We also </w:t>
      </w:r>
      <w:r w:rsidRPr="00DB62C8">
        <w:rPr>
          <w:color w:val="000000"/>
          <w:szCs w:val="18"/>
        </w:rPr>
        <w:t xml:space="preserve">explain how ToU works </w:t>
      </w:r>
      <w:r w:rsidR="00A14E73" w:rsidRPr="00DB62C8">
        <w:rPr>
          <w:color w:val="000000"/>
          <w:szCs w:val="18"/>
        </w:rPr>
        <w:t xml:space="preserve">as </w:t>
      </w:r>
      <w:r w:rsidR="00AE688D">
        <w:rPr>
          <w:color w:val="000000"/>
          <w:szCs w:val="18"/>
        </w:rPr>
        <w:t>a</w:t>
      </w:r>
      <w:r w:rsidR="00A8328A">
        <w:rPr>
          <w:color w:val="000000"/>
          <w:szCs w:val="18"/>
        </w:rPr>
        <w:t xml:space="preserve"> </w:t>
      </w:r>
      <w:r w:rsidR="00A14E73" w:rsidRPr="00DB62C8">
        <w:rPr>
          <w:color w:val="000000"/>
          <w:szCs w:val="18"/>
        </w:rPr>
        <w:t>user-</w:t>
      </w:r>
      <w:r w:rsidR="00097F9F">
        <w:rPr>
          <w:color w:val="000000"/>
          <w:szCs w:val="18"/>
        </w:rPr>
        <w:t>space</w:t>
      </w:r>
      <w:r w:rsidR="00744A21">
        <w:rPr>
          <w:color w:val="000000"/>
          <w:szCs w:val="18"/>
        </w:rPr>
        <w:t xml:space="preserve"> </w:t>
      </w:r>
      <w:r w:rsidR="00A14E73" w:rsidRPr="00DB62C8">
        <w:rPr>
          <w:color w:val="000000"/>
          <w:szCs w:val="18"/>
        </w:rPr>
        <w:t xml:space="preserve">library and </w:t>
      </w:r>
      <w:r w:rsidR="00E323AA">
        <w:rPr>
          <w:color w:val="000000"/>
          <w:szCs w:val="18"/>
        </w:rPr>
        <w:t xml:space="preserve">its </w:t>
      </w:r>
      <w:r w:rsidR="00A14E73" w:rsidRPr="00DB62C8">
        <w:rPr>
          <w:color w:val="000000"/>
          <w:szCs w:val="18"/>
        </w:rPr>
        <w:t xml:space="preserve">relevant underlying </w:t>
      </w:r>
      <w:r w:rsidRPr="00DB62C8">
        <w:rPr>
          <w:color w:val="000000"/>
          <w:szCs w:val="18"/>
        </w:rPr>
        <w:t>network protocol</w:t>
      </w:r>
      <w:r w:rsidR="00A14E73" w:rsidRPr="00DB62C8">
        <w:rPr>
          <w:color w:val="000000"/>
          <w:szCs w:val="18"/>
        </w:rPr>
        <w:t>s</w:t>
      </w:r>
      <w:r w:rsidRPr="00DB62C8">
        <w:rPr>
          <w:color w:val="000000"/>
          <w:szCs w:val="18"/>
        </w:rPr>
        <w:t>. We</w:t>
      </w:r>
      <w:r w:rsidR="007C5B3A" w:rsidRPr="00DB62C8">
        <w:rPr>
          <w:color w:val="000000"/>
          <w:szCs w:val="18"/>
        </w:rPr>
        <w:t xml:space="preserve"> </w:t>
      </w:r>
      <w:r w:rsidR="00BB33F3">
        <w:rPr>
          <w:color w:val="000000"/>
          <w:szCs w:val="18"/>
        </w:rPr>
        <w:t xml:space="preserve">then </w:t>
      </w:r>
      <w:r w:rsidR="00E51550" w:rsidRPr="00DB62C8">
        <w:rPr>
          <w:color w:val="000000"/>
          <w:szCs w:val="18"/>
        </w:rPr>
        <w:t>will explain how</w:t>
      </w:r>
      <w:r w:rsidRPr="00DB62C8">
        <w:rPr>
          <w:color w:val="000000"/>
          <w:szCs w:val="18"/>
        </w:rPr>
        <w:t xml:space="preserve"> </w:t>
      </w:r>
      <w:r w:rsidR="00AB3AFF" w:rsidRPr="00DB62C8">
        <w:rPr>
          <w:color w:val="000000"/>
          <w:szCs w:val="18"/>
        </w:rPr>
        <w:t>different</w:t>
      </w:r>
      <w:r w:rsidRPr="00DB62C8">
        <w:rPr>
          <w:color w:val="000000"/>
          <w:szCs w:val="18"/>
        </w:rPr>
        <w:t xml:space="preserve"> types of modules and running threads are worked with ToU library</w:t>
      </w:r>
      <w:r w:rsidR="0046013C">
        <w:rPr>
          <w:color w:val="000000"/>
          <w:szCs w:val="18"/>
        </w:rPr>
        <w:t>. At the end, we</w:t>
      </w:r>
      <w:r w:rsidR="00732E77" w:rsidRPr="00DB62C8">
        <w:rPr>
          <w:color w:val="000000"/>
          <w:szCs w:val="18"/>
        </w:rPr>
        <w:t xml:space="preserve"> </w:t>
      </w:r>
      <w:r w:rsidRPr="00DB62C8">
        <w:rPr>
          <w:color w:val="000000"/>
          <w:szCs w:val="18"/>
        </w:rPr>
        <w:t xml:space="preserve">detail how some of </w:t>
      </w:r>
      <w:r w:rsidR="00E87E2B">
        <w:rPr>
          <w:color w:val="000000"/>
          <w:szCs w:val="18"/>
        </w:rPr>
        <w:t>the</w:t>
      </w:r>
      <w:r w:rsidRPr="00DB62C8">
        <w:rPr>
          <w:color w:val="000000"/>
          <w:szCs w:val="18"/>
        </w:rPr>
        <w:t xml:space="preserve"> essential </w:t>
      </w:r>
      <w:r w:rsidR="00D71F03">
        <w:rPr>
          <w:color w:val="000000"/>
          <w:szCs w:val="18"/>
        </w:rPr>
        <w:t>data structure</w:t>
      </w:r>
      <w:r w:rsidR="00E87E2B">
        <w:rPr>
          <w:color w:val="000000"/>
          <w:szCs w:val="18"/>
        </w:rPr>
        <w:t>s</w:t>
      </w:r>
      <w:r w:rsidR="00D71F03">
        <w:rPr>
          <w:color w:val="000000"/>
          <w:szCs w:val="18"/>
        </w:rPr>
        <w:t xml:space="preserve"> and internal operations work</w:t>
      </w:r>
      <w:r w:rsidRPr="00DB62C8">
        <w:rPr>
          <w:color w:val="000000"/>
          <w:szCs w:val="18"/>
        </w:rPr>
        <w:t xml:space="preserve"> in ToU.</w:t>
      </w:r>
    </w:p>
    <w:p w:rsidR="00A14E73" w:rsidRPr="00DB62C8" w:rsidRDefault="00A14E73" w:rsidP="00AD57A4">
      <w:pPr>
        <w:shd w:val="clear" w:color="auto" w:fill="FFFFFF"/>
        <w:spacing w:after="0"/>
        <w:rPr>
          <w:color w:val="000000"/>
          <w:szCs w:val="18"/>
        </w:rPr>
      </w:pPr>
    </w:p>
    <w:p w:rsidR="00AD57A4" w:rsidRDefault="00A14E73" w:rsidP="00A14E73">
      <w:pPr>
        <w:pStyle w:val="Heading2"/>
        <w:spacing w:before="0"/>
      </w:pPr>
      <w:r>
        <w:t>Introduction to ToU</w:t>
      </w:r>
    </w:p>
    <w:p w:rsidR="00812D69" w:rsidRPr="00812D69" w:rsidRDefault="00812D69" w:rsidP="00812D69">
      <w:pPr>
        <w:pStyle w:val="Heading3"/>
      </w:pPr>
      <w:r>
        <w:t>ToU APIs</w:t>
      </w:r>
    </w:p>
    <w:p w:rsidR="00305248" w:rsidRPr="008E08A7" w:rsidRDefault="00305248" w:rsidP="00305248">
      <w:pPr>
        <w:shd w:val="clear" w:color="auto" w:fill="FFFFFF"/>
        <w:spacing w:after="0"/>
        <w:jc w:val="center"/>
        <w:rPr>
          <w:rFonts w:cs="Miriam"/>
          <w:b/>
          <w:bCs/>
          <w:szCs w:val="18"/>
          <w:lang w:eastAsia="en-AU"/>
        </w:rPr>
      </w:pPr>
      <w:r w:rsidRPr="008E08A7">
        <w:rPr>
          <w:rFonts w:cs="Miriam"/>
          <w:b/>
          <w:bCs/>
          <w:szCs w:val="18"/>
          <w:lang w:eastAsia="en-AU"/>
        </w:rPr>
        <w:t xml:space="preserve">Figure </w:t>
      </w:r>
      <w:r w:rsidR="004D60B5" w:rsidRPr="008E08A7">
        <w:rPr>
          <w:rFonts w:cs="Miriam"/>
          <w:b/>
          <w:bCs/>
          <w:szCs w:val="18"/>
          <w:lang w:eastAsia="en-AU"/>
        </w:rPr>
        <w:fldChar w:fldCharType="begin"/>
      </w:r>
      <w:r w:rsidRPr="008E08A7">
        <w:rPr>
          <w:rFonts w:cs="Miriam"/>
          <w:b/>
          <w:bCs/>
          <w:szCs w:val="18"/>
          <w:lang w:eastAsia="en-AU"/>
        </w:rPr>
        <w:instrText xml:space="preserve"> SEQ Table \* ARABIC </w:instrText>
      </w:r>
      <w:r w:rsidR="004D60B5" w:rsidRPr="008E08A7">
        <w:rPr>
          <w:rFonts w:cs="Miriam"/>
          <w:b/>
          <w:bCs/>
          <w:szCs w:val="18"/>
          <w:lang w:eastAsia="en-AU"/>
        </w:rPr>
        <w:fldChar w:fldCharType="separate"/>
      </w:r>
      <w:r w:rsidR="008C5653">
        <w:rPr>
          <w:rFonts w:cs="Miriam"/>
          <w:b/>
          <w:bCs/>
          <w:noProof/>
          <w:szCs w:val="18"/>
          <w:lang w:eastAsia="en-AU"/>
        </w:rPr>
        <w:t>1</w:t>
      </w:r>
      <w:r w:rsidR="004D60B5" w:rsidRPr="008E08A7">
        <w:rPr>
          <w:rFonts w:cs="Miriam"/>
          <w:b/>
          <w:bCs/>
          <w:szCs w:val="18"/>
          <w:lang w:eastAsia="en-AU"/>
        </w:rPr>
        <w:fldChar w:fldCharType="end"/>
      </w:r>
      <w:r w:rsidRPr="008E08A7">
        <w:rPr>
          <w:rFonts w:cs="Miriam"/>
          <w:b/>
          <w:bCs/>
          <w:szCs w:val="18"/>
          <w:lang w:eastAsia="en-AU"/>
        </w:rPr>
        <w:t xml:space="preserve">. </w:t>
      </w:r>
      <w:r>
        <w:rPr>
          <w:rFonts w:cs="Miriam"/>
          <w:b/>
          <w:bCs/>
          <w:szCs w:val="18"/>
          <w:lang w:eastAsia="en-AU"/>
        </w:rPr>
        <w:t>ToU APIs for server/ client mode.</w:t>
      </w:r>
    </w:p>
    <w:p w:rsidR="003355AE" w:rsidRPr="008C5653" w:rsidRDefault="00305248" w:rsidP="008C5653">
      <w:pPr>
        <w:shd w:val="clear" w:color="auto" w:fill="FFFFFF"/>
        <w:spacing w:after="0"/>
        <w:rPr>
          <w:color w:val="000000"/>
          <w:sz w:val="20"/>
        </w:rPr>
      </w:pPr>
      <w:r w:rsidRPr="00247940">
        <w:rPr>
          <w:noProof/>
          <w:color w:val="000000"/>
          <w:sz w:val="20"/>
          <w:lang w:eastAsia="zh-TW"/>
        </w:rPr>
        <w:drawing>
          <wp:inline distT="0" distB="0" distL="0" distR="0">
            <wp:extent cx="3046095" cy="3778250"/>
            <wp:effectExtent l="38100" t="19050" r="20955" b="1270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3046095" cy="3778250"/>
                    </a:xfrm>
                    <a:prstGeom prst="rect">
                      <a:avLst/>
                    </a:prstGeom>
                    <a:noFill/>
                    <a:ln w="9525">
                      <a:solidFill>
                        <a:schemeClr val="tx1"/>
                      </a:solidFill>
                      <a:miter lim="800000"/>
                      <a:headEnd/>
                      <a:tailEnd/>
                    </a:ln>
                  </pic:spPr>
                </pic:pic>
              </a:graphicData>
            </a:graphic>
          </wp:inline>
        </w:drawing>
      </w:r>
    </w:p>
    <w:p w:rsidR="00B80F85" w:rsidRDefault="008A0484" w:rsidP="0067368B">
      <w:pPr>
        <w:pStyle w:val="BodyTextIndent"/>
        <w:spacing w:after="120"/>
        <w:ind w:firstLine="0"/>
        <w:rPr>
          <w:color w:val="000000"/>
          <w:szCs w:val="18"/>
        </w:rPr>
      </w:pPr>
      <w:r>
        <w:rPr>
          <w:color w:val="000000"/>
          <w:szCs w:val="18"/>
        </w:rPr>
        <w:lastRenderedPageBreak/>
        <w:t xml:space="preserve">ToU library </w:t>
      </w:r>
      <w:r w:rsidR="00E54C34" w:rsidRPr="00DB62C8">
        <w:rPr>
          <w:color w:val="000000"/>
          <w:szCs w:val="18"/>
        </w:rPr>
        <w:t>is a user-</w:t>
      </w:r>
      <w:r w:rsidR="00C03EFA">
        <w:rPr>
          <w:color w:val="000000"/>
          <w:szCs w:val="18"/>
        </w:rPr>
        <w:t>space</w:t>
      </w:r>
      <w:r w:rsidR="00E54C34" w:rsidRPr="00DB62C8">
        <w:rPr>
          <w:color w:val="000000"/>
          <w:szCs w:val="18"/>
        </w:rPr>
        <w:t xml:space="preserve"> library that provides so</w:t>
      </w:r>
      <w:r>
        <w:rPr>
          <w:color w:val="000000"/>
          <w:szCs w:val="18"/>
        </w:rPr>
        <w:t xml:space="preserve">cket-like function calls to the </w:t>
      </w:r>
      <w:r w:rsidR="00E54C34" w:rsidRPr="00DB62C8">
        <w:rPr>
          <w:color w:val="000000"/>
          <w:szCs w:val="18"/>
        </w:rPr>
        <w:t xml:space="preserve">applications, including </w:t>
      </w:r>
      <w:r w:rsidR="00E54C34" w:rsidRPr="00A94C23">
        <w:rPr>
          <w:i/>
          <w:color w:val="000000"/>
          <w:szCs w:val="18"/>
        </w:rPr>
        <w:t>touSocket</w:t>
      </w:r>
      <w:r w:rsidR="00A94C23" w:rsidRPr="00A94C23">
        <w:rPr>
          <w:i/>
          <w:color w:val="000000"/>
          <w:szCs w:val="18"/>
        </w:rPr>
        <w:t>()</w:t>
      </w:r>
      <w:r w:rsidR="00E54C34" w:rsidRPr="00A94C23">
        <w:rPr>
          <w:i/>
          <w:color w:val="000000"/>
          <w:szCs w:val="18"/>
        </w:rPr>
        <w:t>, touAccept</w:t>
      </w:r>
      <w:r w:rsidR="00A94C23" w:rsidRPr="00A94C23">
        <w:rPr>
          <w:i/>
          <w:color w:val="000000"/>
          <w:szCs w:val="18"/>
        </w:rPr>
        <w:t>()</w:t>
      </w:r>
      <w:r w:rsidR="00E54C34" w:rsidRPr="00A94C23">
        <w:rPr>
          <w:i/>
          <w:color w:val="000000"/>
          <w:szCs w:val="18"/>
        </w:rPr>
        <w:t>, touConnect</w:t>
      </w:r>
      <w:r w:rsidR="00A94C23" w:rsidRPr="00A94C23">
        <w:rPr>
          <w:i/>
          <w:color w:val="000000"/>
          <w:szCs w:val="18"/>
        </w:rPr>
        <w:t>()</w:t>
      </w:r>
      <w:r w:rsidR="00E54C34" w:rsidRPr="00A94C23">
        <w:rPr>
          <w:i/>
          <w:color w:val="000000"/>
          <w:szCs w:val="18"/>
        </w:rPr>
        <w:t>, touBind</w:t>
      </w:r>
      <w:r w:rsidR="00A94C23" w:rsidRPr="00A94C23">
        <w:rPr>
          <w:i/>
          <w:color w:val="000000"/>
          <w:szCs w:val="18"/>
        </w:rPr>
        <w:t>()</w:t>
      </w:r>
      <w:r w:rsidR="00E54C34" w:rsidRPr="00A94C23">
        <w:rPr>
          <w:i/>
          <w:color w:val="000000"/>
          <w:szCs w:val="18"/>
        </w:rPr>
        <w:t xml:space="preserve">, </w:t>
      </w:r>
      <w:r w:rsidR="0079067A" w:rsidRPr="00A94C23">
        <w:rPr>
          <w:i/>
          <w:color w:val="000000"/>
          <w:szCs w:val="18"/>
        </w:rPr>
        <w:t>touListen</w:t>
      </w:r>
      <w:r w:rsidR="00A94C23" w:rsidRPr="00A94C23">
        <w:rPr>
          <w:i/>
          <w:color w:val="000000"/>
          <w:szCs w:val="18"/>
        </w:rPr>
        <w:t>()</w:t>
      </w:r>
      <w:r w:rsidR="0079067A" w:rsidRPr="00A94C23">
        <w:rPr>
          <w:i/>
          <w:color w:val="000000"/>
          <w:szCs w:val="18"/>
        </w:rPr>
        <w:t>, touSend</w:t>
      </w:r>
      <w:r w:rsidR="00A94C23" w:rsidRPr="00A94C23">
        <w:rPr>
          <w:i/>
          <w:color w:val="000000"/>
          <w:szCs w:val="18"/>
        </w:rPr>
        <w:t>()</w:t>
      </w:r>
      <w:r w:rsidR="0079067A" w:rsidRPr="00A94C23">
        <w:rPr>
          <w:i/>
          <w:color w:val="000000"/>
          <w:szCs w:val="18"/>
        </w:rPr>
        <w:t>, touRecv</w:t>
      </w:r>
      <w:r w:rsidR="00A94C23" w:rsidRPr="00A94C23">
        <w:rPr>
          <w:i/>
          <w:color w:val="000000"/>
          <w:szCs w:val="18"/>
        </w:rPr>
        <w:t>()</w:t>
      </w:r>
      <w:r w:rsidR="0079067A" w:rsidRPr="00A94C23">
        <w:rPr>
          <w:i/>
          <w:color w:val="000000"/>
          <w:szCs w:val="18"/>
        </w:rPr>
        <w:t>, run</w:t>
      </w:r>
      <w:r w:rsidR="00A94C23" w:rsidRPr="00A94C23">
        <w:rPr>
          <w:i/>
          <w:color w:val="000000"/>
          <w:szCs w:val="18"/>
        </w:rPr>
        <w:t>()</w:t>
      </w:r>
      <w:r w:rsidR="0079067A" w:rsidRPr="00A94C23">
        <w:rPr>
          <w:i/>
          <w:color w:val="000000"/>
          <w:szCs w:val="18"/>
        </w:rPr>
        <w:t>,</w:t>
      </w:r>
      <w:r w:rsidR="0079067A" w:rsidRPr="00DB62C8">
        <w:rPr>
          <w:color w:val="000000"/>
          <w:szCs w:val="18"/>
        </w:rPr>
        <w:t xml:space="preserve"> and</w:t>
      </w:r>
      <w:r w:rsidR="00791295" w:rsidRPr="00DB62C8">
        <w:rPr>
          <w:color w:val="000000"/>
          <w:szCs w:val="18"/>
        </w:rPr>
        <w:t xml:space="preserve"> </w:t>
      </w:r>
      <w:r w:rsidR="00791295" w:rsidRPr="00A94C23">
        <w:rPr>
          <w:i/>
          <w:color w:val="000000"/>
          <w:szCs w:val="18"/>
        </w:rPr>
        <w:t>touClose</w:t>
      </w:r>
      <w:r w:rsidR="00A94C23" w:rsidRPr="00A94C23">
        <w:rPr>
          <w:i/>
          <w:color w:val="000000"/>
          <w:szCs w:val="18"/>
        </w:rPr>
        <w:t>()</w:t>
      </w:r>
      <w:r w:rsidR="00791295" w:rsidRPr="00DB62C8">
        <w:rPr>
          <w:color w:val="000000"/>
          <w:szCs w:val="18"/>
        </w:rPr>
        <w:t>, as shown in</w:t>
      </w:r>
      <w:r w:rsidR="00673969" w:rsidRPr="00DB62C8">
        <w:rPr>
          <w:color w:val="000000"/>
          <w:szCs w:val="18"/>
        </w:rPr>
        <w:t xml:space="preserve"> Figure 1.</w:t>
      </w:r>
      <w:r w:rsidR="00791295" w:rsidRPr="00DB62C8">
        <w:rPr>
          <w:color w:val="000000"/>
          <w:szCs w:val="18"/>
        </w:rPr>
        <w:t xml:space="preserve"> </w:t>
      </w:r>
    </w:p>
    <w:p w:rsidR="00F91A49" w:rsidRDefault="00E54C34" w:rsidP="0067368B">
      <w:pPr>
        <w:pStyle w:val="BodyTextIndent"/>
        <w:spacing w:after="120"/>
        <w:ind w:firstLine="0"/>
        <w:rPr>
          <w:color w:val="000000"/>
          <w:szCs w:val="18"/>
        </w:rPr>
      </w:pPr>
      <w:r w:rsidRPr="00DB62C8">
        <w:rPr>
          <w:color w:val="000000"/>
          <w:szCs w:val="18"/>
        </w:rPr>
        <w:t>From the application point of view, applications can interact with the ToU library through t</w:t>
      </w:r>
      <w:r w:rsidR="0079067A" w:rsidRPr="00DB62C8">
        <w:rPr>
          <w:color w:val="000000"/>
          <w:szCs w:val="18"/>
        </w:rPr>
        <w:t>hese calls by including</w:t>
      </w:r>
      <w:r w:rsidR="0085704B">
        <w:rPr>
          <w:color w:val="000000"/>
          <w:szCs w:val="18"/>
        </w:rPr>
        <w:t xml:space="preserve"> the header file </w:t>
      </w:r>
      <w:r w:rsidR="0079067A" w:rsidRPr="00DB62C8">
        <w:rPr>
          <w:color w:val="000000"/>
          <w:szCs w:val="18"/>
        </w:rPr>
        <w:t>"</w:t>
      </w:r>
      <w:r w:rsidR="0079067A" w:rsidRPr="00E13022">
        <w:rPr>
          <w:i/>
          <w:color w:val="000000"/>
          <w:szCs w:val="18"/>
        </w:rPr>
        <w:t>tou.h</w:t>
      </w:r>
      <w:r w:rsidR="0079067A" w:rsidRPr="00DB62C8">
        <w:rPr>
          <w:color w:val="000000"/>
          <w:szCs w:val="18"/>
        </w:rPr>
        <w:t>"</w:t>
      </w:r>
      <w:r w:rsidR="00BF6C44">
        <w:rPr>
          <w:color w:val="000000"/>
          <w:szCs w:val="18"/>
        </w:rPr>
        <w:t>.</w:t>
      </w:r>
      <w:r w:rsidR="0079067A" w:rsidRPr="00DB62C8">
        <w:rPr>
          <w:color w:val="000000"/>
          <w:szCs w:val="18"/>
        </w:rPr>
        <w:t xml:space="preserve"> </w:t>
      </w:r>
      <w:r w:rsidRPr="00DB62C8">
        <w:rPr>
          <w:color w:val="000000"/>
          <w:szCs w:val="18"/>
        </w:rPr>
        <w:t>The return</w:t>
      </w:r>
      <w:r w:rsidR="00EC3AFD">
        <w:rPr>
          <w:color w:val="000000"/>
          <w:szCs w:val="18"/>
        </w:rPr>
        <w:t>ing</w:t>
      </w:r>
      <w:r w:rsidRPr="00DB62C8">
        <w:rPr>
          <w:color w:val="000000"/>
          <w:szCs w:val="18"/>
        </w:rPr>
        <w:t xml:space="preserve"> values and function parameters of ToU library are like </w:t>
      </w:r>
      <w:r w:rsidR="00F97350">
        <w:rPr>
          <w:color w:val="000000"/>
          <w:szCs w:val="18"/>
        </w:rPr>
        <w:t>C/C++</w:t>
      </w:r>
      <w:r w:rsidRPr="00DB62C8">
        <w:rPr>
          <w:color w:val="000000"/>
          <w:szCs w:val="18"/>
        </w:rPr>
        <w:t xml:space="preserve"> Socket API</w:t>
      </w:r>
      <w:r w:rsidR="00F91A49">
        <w:rPr>
          <w:color w:val="000000"/>
          <w:szCs w:val="18"/>
        </w:rPr>
        <w:t>s</w:t>
      </w:r>
      <w:r w:rsidR="004B56A6" w:rsidRPr="00DB62C8">
        <w:rPr>
          <w:color w:val="000000"/>
          <w:szCs w:val="18"/>
        </w:rPr>
        <w:t xml:space="preserve"> [</w:t>
      </w:r>
      <w:r w:rsidR="003355AE">
        <w:rPr>
          <w:color w:val="000000"/>
          <w:szCs w:val="18"/>
        </w:rPr>
        <w:t>3</w:t>
      </w:r>
      <w:r w:rsidR="004B56A6" w:rsidRPr="00DB62C8">
        <w:rPr>
          <w:color w:val="000000"/>
          <w:szCs w:val="18"/>
        </w:rPr>
        <w:t>]</w:t>
      </w:r>
      <w:r w:rsidRPr="00DB62C8">
        <w:rPr>
          <w:color w:val="000000"/>
          <w:szCs w:val="18"/>
        </w:rPr>
        <w:t>.</w:t>
      </w:r>
      <w:r w:rsidR="00F91A49">
        <w:rPr>
          <w:color w:val="000000"/>
          <w:szCs w:val="18"/>
        </w:rPr>
        <w:t xml:space="preserve"> </w:t>
      </w:r>
    </w:p>
    <w:p w:rsidR="00C36B0D" w:rsidRDefault="0019581B" w:rsidP="0067368B">
      <w:pPr>
        <w:pStyle w:val="BodyTextIndent"/>
        <w:spacing w:after="120"/>
        <w:ind w:firstLine="0"/>
        <w:rPr>
          <w:color w:val="000000"/>
          <w:szCs w:val="18"/>
        </w:rPr>
      </w:pPr>
      <w:r>
        <w:rPr>
          <w:color w:val="000000"/>
          <w:szCs w:val="18"/>
        </w:rPr>
        <w:t xml:space="preserve">In order to use ToU </w:t>
      </w:r>
      <w:r w:rsidR="00901631">
        <w:rPr>
          <w:color w:val="000000"/>
          <w:szCs w:val="18"/>
        </w:rPr>
        <w:t xml:space="preserve">library, applications must </w:t>
      </w:r>
      <w:r w:rsidR="00901631" w:rsidRPr="00901631">
        <w:rPr>
          <w:color w:val="000000"/>
          <w:szCs w:val="18"/>
        </w:rPr>
        <w:t>instantiate</w:t>
      </w:r>
      <w:r w:rsidR="00901631">
        <w:rPr>
          <w:color w:val="000000"/>
          <w:szCs w:val="18"/>
        </w:rPr>
        <w:t xml:space="preserve"> a ToU object </w:t>
      </w:r>
      <w:r w:rsidR="00DB1653">
        <w:rPr>
          <w:color w:val="000000"/>
          <w:szCs w:val="18"/>
        </w:rPr>
        <w:t>at the beginning of program</w:t>
      </w:r>
      <w:r w:rsidR="00901631">
        <w:rPr>
          <w:color w:val="000000"/>
          <w:szCs w:val="18"/>
        </w:rPr>
        <w:t xml:space="preserve">. It then call </w:t>
      </w:r>
      <w:r w:rsidR="00E669C8" w:rsidRPr="00284E8A">
        <w:rPr>
          <w:i/>
          <w:color w:val="000000"/>
          <w:szCs w:val="18"/>
        </w:rPr>
        <w:t>touSocket</w:t>
      </w:r>
      <w:r w:rsidR="00A25A21">
        <w:rPr>
          <w:color w:val="000000"/>
          <w:szCs w:val="18"/>
        </w:rPr>
        <w:t xml:space="preserve"> to get the file descriptor, </w:t>
      </w:r>
      <w:r w:rsidR="00A25A21" w:rsidRPr="00284E8A">
        <w:rPr>
          <w:i/>
          <w:color w:val="000000"/>
          <w:szCs w:val="18"/>
        </w:rPr>
        <w:t>touBind</w:t>
      </w:r>
      <w:r w:rsidR="00A25A21">
        <w:rPr>
          <w:color w:val="000000"/>
          <w:szCs w:val="18"/>
        </w:rPr>
        <w:t xml:space="preserve"> to bind the port, and</w:t>
      </w:r>
      <w:r w:rsidR="00901631">
        <w:rPr>
          <w:color w:val="000000"/>
          <w:szCs w:val="18"/>
        </w:rPr>
        <w:t xml:space="preserve"> use </w:t>
      </w:r>
      <w:r w:rsidR="00901631" w:rsidRPr="00284E8A">
        <w:rPr>
          <w:i/>
          <w:color w:val="000000"/>
          <w:szCs w:val="18"/>
        </w:rPr>
        <w:t>touListen</w:t>
      </w:r>
      <w:r w:rsidR="00901631">
        <w:rPr>
          <w:color w:val="000000"/>
          <w:szCs w:val="18"/>
        </w:rPr>
        <w:t xml:space="preserve"> to limit </w:t>
      </w:r>
      <w:r w:rsidR="00176B7B">
        <w:rPr>
          <w:color w:val="000000"/>
          <w:szCs w:val="18"/>
        </w:rPr>
        <w:t xml:space="preserve">the </w:t>
      </w:r>
      <w:r w:rsidR="00901631">
        <w:rPr>
          <w:color w:val="000000"/>
          <w:szCs w:val="18"/>
        </w:rPr>
        <w:t>number of connections allow</w:t>
      </w:r>
      <w:r w:rsidR="00176B7B">
        <w:rPr>
          <w:color w:val="000000"/>
          <w:szCs w:val="18"/>
        </w:rPr>
        <w:t>ed</w:t>
      </w:r>
      <w:r w:rsidR="00901631">
        <w:rPr>
          <w:color w:val="000000"/>
          <w:szCs w:val="18"/>
        </w:rPr>
        <w:t xml:space="preserve"> on the incoming queue or</w:t>
      </w:r>
      <w:r w:rsidR="00176B7B">
        <w:rPr>
          <w:color w:val="000000"/>
          <w:szCs w:val="18"/>
        </w:rPr>
        <w:t xml:space="preserve"> </w:t>
      </w:r>
      <w:r w:rsidR="00176B7B" w:rsidRPr="00284E8A">
        <w:rPr>
          <w:i/>
          <w:color w:val="000000"/>
          <w:szCs w:val="18"/>
        </w:rPr>
        <w:t>touConnect</w:t>
      </w:r>
      <w:r w:rsidR="00176B7B">
        <w:rPr>
          <w:color w:val="000000"/>
          <w:szCs w:val="18"/>
        </w:rPr>
        <w:t xml:space="preserve"> to connect to </w:t>
      </w:r>
      <w:r w:rsidR="009231E0">
        <w:rPr>
          <w:color w:val="000000"/>
          <w:szCs w:val="18"/>
        </w:rPr>
        <w:t xml:space="preserve">the </w:t>
      </w:r>
      <w:r w:rsidR="00176B7B">
        <w:rPr>
          <w:color w:val="000000"/>
          <w:szCs w:val="18"/>
        </w:rPr>
        <w:t xml:space="preserve">peer. </w:t>
      </w:r>
      <w:r w:rsidR="007D25B8">
        <w:rPr>
          <w:color w:val="000000"/>
          <w:szCs w:val="18"/>
        </w:rPr>
        <w:t>The s</w:t>
      </w:r>
      <w:r w:rsidR="00176B7B">
        <w:rPr>
          <w:color w:val="000000"/>
          <w:szCs w:val="18"/>
        </w:rPr>
        <w:t>erver use</w:t>
      </w:r>
      <w:r w:rsidR="00F223FB">
        <w:rPr>
          <w:color w:val="000000"/>
          <w:szCs w:val="18"/>
        </w:rPr>
        <w:t>s</w:t>
      </w:r>
      <w:r w:rsidR="00176B7B">
        <w:rPr>
          <w:color w:val="000000"/>
          <w:szCs w:val="18"/>
        </w:rPr>
        <w:t xml:space="preserve"> </w:t>
      </w:r>
      <w:r w:rsidR="00176B7B" w:rsidRPr="00284E8A">
        <w:rPr>
          <w:i/>
          <w:color w:val="000000"/>
          <w:szCs w:val="18"/>
        </w:rPr>
        <w:t>touAccept</w:t>
      </w:r>
      <w:r w:rsidR="00176B7B">
        <w:rPr>
          <w:color w:val="000000"/>
          <w:szCs w:val="18"/>
        </w:rPr>
        <w:t xml:space="preserve"> to pick up the connection requests and start</w:t>
      </w:r>
      <w:r w:rsidR="00BD5F18">
        <w:rPr>
          <w:color w:val="000000"/>
          <w:szCs w:val="18"/>
        </w:rPr>
        <w:t>s</w:t>
      </w:r>
      <w:r w:rsidR="00176B7B">
        <w:rPr>
          <w:color w:val="000000"/>
          <w:szCs w:val="18"/>
        </w:rPr>
        <w:t xml:space="preserve"> to wait for the data. </w:t>
      </w:r>
      <w:r w:rsidR="005A4B26">
        <w:rPr>
          <w:color w:val="000000"/>
          <w:szCs w:val="18"/>
        </w:rPr>
        <w:t>The c</w:t>
      </w:r>
      <w:r w:rsidR="00176B7B">
        <w:rPr>
          <w:color w:val="000000"/>
          <w:szCs w:val="18"/>
        </w:rPr>
        <w:t>lient use</w:t>
      </w:r>
      <w:r w:rsidR="005A4B26">
        <w:rPr>
          <w:color w:val="000000"/>
          <w:szCs w:val="18"/>
        </w:rPr>
        <w:t>s</w:t>
      </w:r>
      <w:r w:rsidR="00176B7B">
        <w:rPr>
          <w:color w:val="000000"/>
          <w:szCs w:val="18"/>
        </w:rPr>
        <w:t xml:space="preserve"> </w:t>
      </w:r>
      <w:r w:rsidR="00176B7B" w:rsidRPr="00284E8A">
        <w:rPr>
          <w:i/>
          <w:color w:val="000000"/>
          <w:szCs w:val="18"/>
        </w:rPr>
        <w:t>touSend</w:t>
      </w:r>
      <w:r w:rsidR="00176B7B">
        <w:rPr>
          <w:color w:val="000000"/>
          <w:szCs w:val="18"/>
        </w:rPr>
        <w:t xml:space="preserve"> to send the </w:t>
      </w:r>
      <w:r w:rsidR="00204C54">
        <w:rPr>
          <w:color w:val="000000"/>
          <w:szCs w:val="18"/>
        </w:rPr>
        <w:t>data</w:t>
      </w:r>
      <w:r w:rsidR="00176B7B">
        <w:rPr>
          <w:color w:val="000000"/>
          <w:szCs w:val="18"/>
        </w:rPr>
        <w:t xml:space="preserve"> and server will receive it by calling </w:t>
      </w:r>
      <w:r w:rsidR="00176B7B" w:rsidRPr="00284E8A">
        <w:rPr>
          <w:i/>
          <w:color w:val="000000"/>
          <w:szCs w:val="18"/>
        </w:rPr>
        <w:t>touRecv</w:t>
      </w:r>
      <w:r w:rsidR="00176B7B">
        <w:rPr>
          <w:color w:val="000000"/>
          <w:szCs w:val="18"/>
        </w:rPr>
        <w:t xml:space="preserve">. </w:t>
      </w:r>
      <w:r w:rsidR="00176B7B" w:rsidRPr="00284E8A">
        <w:rPr>
          <w:i/>
          <w:color w:val="000000"/>
          <w:szCs w:val="18"/>
        </w:rPr>
        <w:t>Run</w:t>
      </w:r>
      <w:r w:rsidR="00176B7B">
        <w:rPr>
          <w:color w:val="000000"/>
          <w:szCs w:val="18"/>
        </w:rPr>
        <w:t xml:space="preserve"> should be call </w:t>
      </w:r>
      <w:r w:rsidR="009231E0">
        <w:rPr>
          <w:color w:val="000000"/>
          <w:szCs w:val="18"/>
        </w:rPr>
        <w:t>after Select system call to handle the ToU proces</w:t>
      </w:r>
      <w:r w:rsidR="008A69CB">
        <w:rPr>
          <w:color w:val="000000"/>
          <w:szCs w:val="18"/>
        </w:rPr>
        <w:t xml:space="preserve">sing. Finally, </w:t>
      </w:r>
      <w:r w:rsidR="008A69CB" w:rsidRPr="00284E8A">
        <w:rPr>
          <w:i/>
          <w:color w:val="000000"/>
          <w:szCs w:val="18"/>
        </w:rPr>
        <w:t>touClose</w:t>
      </w:r>
      <w:r w:rsidR="008A69CB">
        <w:rPr>
          <w:color w:val="000000"/>
          <w:szCs w:val="18"/>
        </w:rPr>
        <w:t xml:space="preserve"> will be called at</w:t>
      </w:r>
      <w:r w:rsidR="009231E0">
        <w:rPr>
          <w:color w:val="000000"/>
          <w:szCs w:val="18"/>
        </w:rPr>
        <w:t xml:space="preserve"> the end of transmission to close the connection.</w:t>
      </w:r>
    </w:p>
    <w:p w:rsidR="005A4B26" w:rsidRPr="00B80F85" w:rsidRDefault="005A4B26" w:rsidP="0067368B">
      <w:pPr>
        <w:pStyle w:val="BodyTextIndent"/>
        <w:spacing w:after="120"/>
        <w:ind w:firstLine="0"/>
        <w:rPr>
          <w:color w:val="000000"/>
          <w:szCs w:val="18"/>
        </w:rPr>
      </w:pPr>
    </w:p>
    <w:p w:rsidR="005C1411" w:rsidRPr="005C1411" w:rsidRDefault="00613538" w:rsidP="005C1411">
      <w:pPr>
        <w:pStyle w:val="Heading3"/>
      </w:pPr>
      <w:r>
        <w:t xml:space="preserve">Flow control and </w:t>
      </w:r>
      <w:r w:rsidR="005C1411">
        <w:t>Congestion control</w:t>
      </w:r>
    </w:p>
    <w:p w:rsidR="00981F97" w:rsidRDefault="00A937C3" w:rsidP="00D07ADE">
      <w:pPr>
        <w:pStyle w:val="BodyTextIndent"/>
        <w:spacing w:after="120"/>
        <w:ind w:firstLine="0"/>
        <w:rPr>
          <w:color w:val="000000"/>
          <w:szCs w:val="18"/>
        </w:rPr>
      </w:pPr>
      <w:r w:rsidRPr="00DB62C8">
        <w:rPr>
          <w:color w:val="000000"/>
          <w:szCs w:val="18"/>
        </w:rPr>
        <w:t xml:space="preserve">ToU follows the algorithms described in </w:t>
      </w:r>
      <w:r w:rsidR="007A52DC" w:rsidRPr="00DB62C8">
        <w:rPr>
          <w:color w:val="000000"/>
          <w:szCs w:val="18"/>
        </w:rPr>
        <w:t>TCP</w:t>
      </w:r>
      <w:r w:rsidR="00AE4775">
        <w:rPr>
          <w:color w:val="000000"/>
          <w:szCs w:val="18"/>
        </w:rPr>
        <w:t xml:space="preserve"> </w:t>
      </w:r>
      <w:r w:rsidR="009C45AA" w:rsidRPr="00DB62C8">
        <w:rPr>
          <w:color w:val="000000"/>
          <w:szCs w:val="18"/>
        </w:rPr>
        <w:t>[4], [5], [6],</w:t>
      </w:r>
      <w:r w:rsidR="00AE4775">
        <w:rPr>
          <w:color w:val="000000"/>
          <w:szCs w:val="18"/>
        </w:rPr>
        <w:t xml:space="preserve"> [7], [8] and [9</w:t>
      </w:r>
      <w:r w:rsidR="009C45AA" w:rsidRPr="00DB62C8">
        <w:rPr>
          <w:color w:val="000000"/>
          <w:szCs w:val="18"/>
        </w:rPr>
        <w:t>]</w:t>
      </w:r>
      <w:r w:rsidR="00BF6C44">
        <w:rPr>
          <w:color w:val="000000"/>
          <w:szCs w:val="18"/>
        </w:rPr>
        <w:t xml:space="preserve">, including flow </w:t>
      </w:r>
      <w:r w:rsidRPr="00DB62C8">
        <w:rPr>
          <w:color w:val="000000"/>
          <w:szCs w:val="18"/>
        </w:rPr>
        <w:t xml:space="preserve">control mechanism, connection control mechanism, and congestion control mechanism. </w:t>
      </w:r>
    </w:p>
    <w:p w:rsidR="00B90D80" w:rsidRPr="00DB62C8" w:rsidRDefault="00A937C3" w:rsidP="00D07ADE">
      <w:pPr>
        <w:pStyle w:val="BodyTextIndent"/>
        <w:spacing w:after="120"/>
        <w:ind w:firstLine="0"/>
        <w:rPr>
          <w:color w:val="000000"/>
          <w:szCs w:val="18"/>
        </w:rPr>
      </w:pPr>
      <w:r w:rsidRPr="00DB62C8">
        <w:rPr>
          <w:color w:val="000000"/>
          <w:szCs w:val="18"/>
        </w:rPr>
        <w:t>In flow control, while a ToU receiver sends an ACK back to sender, the ACK packet also indicates sender the number of bytes a receiver can rece</w:t>
      </w:r>
      <w:r w:rsidR="003568AF" w:rsidRPr="00DB62C8">
        <w:rPr>
          <w:color w:val="000000"/>
          <w:szCs w:val="18"/>
        </w:rPr>
        <w:t>ive beyond the last received ToU</w:t>
      </w:r>
      <w:r w:rsidRPr="00DB62C8">
        <w:rPr>
          <w:color w:val="000000"/>
          <w:szCs w:val="18"/>
        </w:rPr>
        <w:t xml:space="preserve"> segment, without causing overrun and ov</w:t>
      </w:r>
      <w:r w:rsidR="00B90D80">
        <w:rPr>
          <w:color w:val="000000"/>
          <w:szCs w:val="18"/>
        </w:rPr>
        <w:t>erflow in its internal buffers.</w:t>
      </w:r>
    </w:p>
    <w:p w:rsidR="008C2B45" w:rsidRPr="008E08A7" w:rsidRDefault="008C2B45" w:rsidP="008C2B45">
      <w:pPr>
        <w:shd w:val="clear" w:color="auto" w:fill="FFFFFF"/>
        <w:spacing w:after="0"/>
        <w:jc w:val="center"/>
        <w:rPr>
          <w:rFonts w:cs="Miriam"/>
          <w:b/>
          <w:bCs/>
          <w:szCs w:val="18"/>
          <w:lang w:eastAsia="en-AU"/>
        </w:rPr>
      </w:pPr>
      <w:r w:rsidRPr="008E08A7">
        <w:rPr>
          <w:rFonts w:cs="Miriam"/>
          <w:b/>
          <w:bCs/>
          <w:szCs w:val="18"/>
          <w:lang w:eastAsia="en-AU"/>
        </w:rPr>
        <w:t xml:space="preserve">Figure </w:t>
      </w:r>
      <w:r w:rsidR="00BA7C22">
        <w:rPr>
          <w:rFonts w:cs="Miriam"/>
          <w:b/>
          <w:bCs/>
          <w:szCs w:val="18"/>
          <w:lang w:eastAsia="en-AU"/>
        </w:rPr>
        <w:t>2</w:t>
      </w:r>
      <w:r w:rsidRPr="008E08A7">
        <w:rPr>
          <w:rFonts w:cs="Miriam"/>
          <w:b/>
          <w:bCs/>
          <w:szCs w:val="18"/>
          <w:lang w:eastAsia="en-AU"/>
        </w:rPr>
        <w:t xml:space="preserve">. </w:t>
      </w:r>
      <w:r>
        <w:rPr>
          <w:rFonts w:cs="Miriam"/>
          <w:b/>
          <w:bCs/>
          <w:szCs w:val="18"/>
          <w:lang w:eastAsia="en-AU"/>
        </w:rPr>
        <w:t xml:space="preserve">ToU </w:t>
      </w:r>
      <w:r w:rsidR="00BA7C22">
        <w:rPr>
          <w:rFonts w:cs="Miriam"/>
          <w:b/>
          <w:bCs/>
          <w:szCs w:val="18"/>
          <w:lang w:eastAsia="en-AU"/>
        </w:rPr>
        <w:t>Congestion control FSM</w:t>
      </w:r>
      <w:r>
        <w:rPr>
          <w:rFonts w:cs="Miriam"/>
          <w:b/>
          <w:bCs/>
          <w:szCs w:val="18"/>
          <w:lang w:eastAsia="en-AU"/>
        </w:rPr>
        <w:t>.</w:t>
      </w:r>
      <w:r w:rsidR="002B1E4C">
        <w:rPr>
          <w:rFonts w:cs="Miriam"/>
          <w:b/>
          <w:bCs/>
          <w:szCs w:val="18"/>
          <w:lang w:eastAsia="en-AU"/>
        </w:rPr>
        <w:t xml:space="preserve"> [11</w:t>
      </w:r>
      <w:r w:rsidR="007C7FAD">
        <w:rPr>
          <w:rFonts w:cs="Miriam"/>
          <w:b/>
          <w:bCs/>
          <w:szCs w:val="18"/>
          <w:lang w:eastAsia="en-AU"/>
        </w:rPr>
        <w:t>]</w:t>
      </w:r>
    </w:p>
    <w:p w:rsidR="00E55B30" w:rsidRDefault="008C2B45" w:rsidP="00E55B30">
      <w:pPr>
        <w:rPr>
          <w:color w:val="000000"/>
          <w:szCs w:val="18"/>
        </w:rPr>
      </w:pPr>
      <w:r w:rsidRPr="00E55B30">
        <w:rPr>
          <w:noProof/>
          <w:lang w:eastAsia="zh-TW"/>
        </w:rPr>
        <w:drawing>
          <wp:inline distT="0" distB="0" distL="0" distR="0">
            <wp:extent cx="3048365" cy="2029968"/>
            <wp:effectExtent l="19050" t="19050" r="18685" b="27432"/>
            <wp:docPr id="13" name="Picture 13"/>
            <wp:cNvGraphicFramePr/>
            <a:graphic xmlns:a="http://schemas.openxmlformats.org/drawingml/2006/main">
              <a:graphicData uri="http://schemas.openxmlformats.org/drawingml/2006/picture">
                <pic:pic xmlns:pic="http://schemas.openxmlformats.org/drawingml/2006/picture">
                  <pic:nvPicPr>
                    <pic:cNvPr id="4" name="Picture 1"/>
                    <pic:cNvPicPr>
                      <a:picLocks noGrp="1" noChangeAspect="1" noChangeArrowheads="1"/>
                    </pic:cNvPicPr>
                  </pic:nvPicPr>
                  <pic:blipFill>
                    <a:blip r:embed="rId10" cstate="print">
                      <a:clrChange>
                        <a:clrFrom>
                          <a:srgbClr val="FFFFFF"/>
                        </a:clrFrom>
                        <a:clrTo>
                          <a:srgbClr val="FFFFFF">
                            <a:alpha val="0"/>
                          </a:srgbClr>
                        </a:clrTo>
                      </a:clrChange>
                    </a:blip>
                    <a:srcRect l="15813" t="18095" r="16837" b="4024"/>
                    <a:stretch>
                      <a:fillRect/>
                    </a:stretch>
                  </pic:blipFill>
                  <pic:spPr bwMode="auto">
                    <a:xfrm>
                      <a:off x="0" y="0"/>
                      <a:ext cx="3048365" cy="2029968"/>
                    </a:xfrm>
                    <a:prstGeom prst="rect">
                      <a:avLst/>
                    </a:prstGeom>
                    <a:noFill/>
                    <a:ln w="9525">
                      <a:solidFill>
                        <a:schemeClr val="tx1"/>
                      </a:solidFill>
                      <a:miter lim="800000"/>
                      <a:headEnd/>
                      <a:tailEnd/>
                    </a:ln>
                  </pic:spPr>
                </pic:pic>
              </a:graphicData>
            </a:graphic>
          </wp:inline>
        </w:drawing>
      </w:r>
    </w:p>
    <w:p w:rsidR="00981F97" w:rsidRPr="00E55B30" w:rsidRDefault="00744A21" w:rsidP="00E55B30">
      <w:r>
        <w:rPr>
          <w:color w:val="000000"/>
          <w:szCs w:val="18"/>
        </w:rPr>
        <w:t xml:space="preserve">In </w:t>
      </w:r>
      <w:r w:rsidR="00A937C3" w:rsidRPr="00DB62C8">
        <w:rPr>
          <w:color w:val="000000"/>
          <w:szCs w:val="18"/>
        </w:rPr>
        <w:t>congestion control, ToU adopts TCP co</w:t>
      </w:r>
      <w:r w:rsidR="008C2B45" w:rsidRPr="00DB62C8">
        <w:rPr>
          <w:color w:val="000000"/>
          <w:szCs w:val="18"/>
        </w:rPr>
        <w:t>nges</w:t>
      </w:r>
      <w:r w:rsidR="00211161">
        <w:rPr>
          <w:color w:val="000000"/>
          <w:szCs w:val="18"/>
        </w:rPr>
        <w:t xml:space="preserve">tion control [RFC </w:t>
      </w:r>
      <w:r w:rsidR="000526EF" w:rsidRPr="00DB62C8">
        <w:rPr>
          <w:color w:val="000000"/>
          <w:szCs w:val="18"/>
        </w:rPr>
        <w:t>2581]</w:t>
      </w:r>
      <w:r w:rsidR="00413D3B">
        <w:rPr>
          <w:color w:val="000000"/>
          <w:szCs w:val="18"/>
        </w:rPr>
        <w:t xml:space="preserve"> [7]</w:t>
      </w:r>
      <w:r w:rsidR="000526EF" w:rsidRPr="00DB62C8">
        <w:rPr>
          <w:color w:val="000000"/>
          <w:szCs w:val="18"/>
        </w:rPr>
        <w:t xml:space="preserve">. </w:t>
      </w:r>
      <w:r w:rsidR="00B7073F">
        <w:rPr>
          <w:color w:val="000000"/>
          <w:szCs w:val="18"/>
        </w:rPr>
        <w:t>That is</w:t>
      </w:r>
      <w:r w:rsidR="00BF6C44">
        <w:rPr>
          <w:color w:val="000000"/>
          <w:szCs w:val="18"/>
        </w:rPr>
        <w:t>, ToU will go through the slow start, congestion avoidance, and fast recovery</w:t>
      </w:r>
      <w:r w:rsidR="00A937C3" w:rsidRPr="00DB62C8">
        <w:rPr>
          <w:color w:val="000000"/>
          <w:szCs w:val="18"/>
        </w:rPr>
        <w:t xml:space="preserve"> phases</w:t>
      </w:r>
      <w:r w:rsidR="000526EF" w:rsidRPr="00DB62C8">
        <w:rPr>
          <w:color w:val="000000"/>
          <w:szCs w:val="18"/>
        </w:rPr>
        <w:t xml:space="preserve"> as shown in Figure 2</w:t>
      </w:r>
      <w:r w:rsidR="00BF6C44">
        <w:rPr>
          <w:color w:val="000000"/>
          <w:szCs w:val="18"/>
        </w:rPr>
        <w:t xml:space="preserve"> </w:t>
      </w:r>
      <w:r w:rsidR="002B1E4C">
        <w:rPr>
          <w:color w:val="000000"/>
          <w:szCs w:val="18"/>
        </w:rPr>
        <w:t>[11</w:t>
      </w:r>
      <w:r w:rsidR="00F827C9" w:rsidRPr="00DB62C8">
        <w:rPr>
          <w:color w:val="000000"/>
          <w:szCs w:val="18"/>
        </w:rPr>
        <w:t>]</w:t>
      </w:r>
      <w:r w:rsidR="00DD1113">
        <w:rPr>
          <w:color w:val="000000"/>
          <w:szCs w:val="18"/>
        </w:rPr>
        <w:t>, and w</w:t>
      </w:r>
      <w:r w:rsidR="00201480">
        <w:rPr>
          <w:color w:val="000000"/>
          <w:szCs w:val="18"/>
        </w:rPr>
        <w:t xml:space="preserve">e can find the </w:t>
      </w:r>
      <w:r w:rsidR="00DD1113">
        <w:rPr>
          <w:color w:val="000000"/>
          <w:szCs w:val="18"/>
        </w:rPr>
        <w:t xml:space="preserve">implementation which correspondent to </w:t>
      </w:r>
      <w:r w:rsidR="006143A7">
        <w:rPr>
          <w:color w:val="000000"/>
          <w:szCs w:val="18"/>
        </w:rPr>
        <w:t>Figure 2</w:t>
      </w:r>
      <w:r w:rsidR="00DD1113">
        <w:rPr>
          <w:color w:val="000000"/>
          <w:szCs w:val="18"/>
        </w:rPr>
        <w:t xml:space="preserve"> in </w:t>
      </w:r>
      <w:r w:rsidR="00981F97" w:rsidRPr="00931596">
        <w:rPr>
          <w:i/>
          <w:color w:val="000000"/>
          <w:szCs w:val="18"/>
        </w:rPr>
        <w:t>tou_ss_ca.cpp</w:t>
      </w:r>
      <w:r w:rsidR="00981F97" w:rsidRPr="00981F97">
        <w:rPr>
          <w:color w:val="000000"/>
          <w:szCs w:val="18"/>
        </w:rPr>
        <w:t xml:space="preserve"> and </w:t>
      </w:r>
      <w:r w:rsidR="00981F97" w:rsidRPr="00931596">
        <w:rPr>
          <w:i/>
          <w:color w:val="000000"/>
          <w:szCs w:val="18"/>
        </w:rPr>
        <w:t>tou_congestion.h</w:t>
      </w:r>
      <w:r w:rsidR="00981F97" w:rsidRPr="00981F97">
        <w:rPr>
          <w:color w:val="000000"/>
          <w:szCs w:val="18"/>
        </w:rPr>
        <w:t>.</w:t>
      </w:r>
      <w:r w:rsidR="0030162E">
        <w:rPr>
          <w:color w:val="000000"/>
          <w:szCs w:val="18"/>
        </w:rPr>
        <w:t xml:space="preserve"> </w:t>
      </w:r>
    </w:p>
    <w:p w:rsidR="00632DFC" w:rsidRDefault="00A937C3" w:rsidP="00981F97">
      <w:pPr>
        <w:pStyle w:val="BodyTextIndent"/>
        <w:spacing w:after="120"/>
        <w:ind w:firstLine="0"/>
        <w:rPr>
          <w:color w:val="000000"/>
          <w:szCs w:val="18"/>
        </w:rPr>
      </w:pPr>
      <w:r w:rsidRPr="00DB62C8">
        <w:rPr>
          <w:color w:val="000000"/>
          <w:szCs w:val="18"/>
        </w:rPr>
        <w:t>During slow start, a ToU sender starts with a congestion</w:t>
      </w:r>
      <w:r w:rsidR="00084915">
        <w:rPr>
          <w:color w:val="000000"/>
          <w:szCs w:val="18"/>
        </w:rPr>
        <w:t xml:space="preserve"> window (cwnd) of two maximum segment size (</w:t>
      </w:r>
      <w:r w:rsidRPr="00DB62C8">
        <w:rPr>
          <w:color w:val="000000"/>
          <w:szCs w:val="18"/>
        </w:rPr>
        <w:t>MSS</w:t>
      </w:r>
      <w:r w:rsidR="00084915">
        <w:rPr>
          <w:color w:val="000000"/>
          <w:szCs w:val="18"/>
        </w:rPr>
        <w:t>)</w:t>
      </w:r>
      <w:r w:rsidRPr="00DB62C8">
        <w:rPr>
          <w:color w:val="000000"/>
          <w:szCs w:val="18"/>
        </w:rPr>
        <w:t xml:space="preserve"> bytes, and increments it by at most</w:t>
      </w:r>
      <w:r w:rsidR="006F2F02" w:rsidRPr="00981F97">
        <w:rPr>
          <w:color w:val="000000"/>
          <w:szCs w:val="18"/>
        </w:rPr>
        <w:t xml:space="preserve"> </w:t>
      </w:r>
      <w:r w:rsidR="00084915">
        <w:rPr>
          <w:color w:val="000000"/>
          <w:szCs w:val="18"/>
        </w:rPr>
        <w:t>one MSS</w:t>
      </w:r>
      <w:r w:rsidR="006F2F02" w:rsidRPr="00981F97">
        <w:rPr>
          <w:color w:val="000000"/>
          <w:szCs w:val="18"/>
        </w:rPr>
        <w:t xml:space="preserve"> </w:t>
      </w:r>
      <w:r w:rsidRPr="00DB62C8">
        <w:rPr>
          <w:color w:val="000000"/>
          <w:szCs w:val="18"/>
        </w:rPr>
        <w:t xml:space="preserve">bytes for </w:t>
      </w:r>
      <w:r w:rsidR="00697352">
        <w:rPr>
          <w:color w:val="000000"/>
          <w:szCs w:val="18"/>
        </w:rPr>
        <w:t>every</w:t>
      </w:r>
      <w:r w:rsidRPr="00DB62C8">
        <w:rPr>
          <w:color w:val="000000"/>
          <w:szCs w:val="18"/>
        </w:rPr>
        <w:t xml:space="preserve"> ACK received that cumulatively acknowledges new data. Specifically, the congestion window size doubles in every </w:t>
      </w:r>
      <w:r w:rsidR="00BE388F" w:rsidRPr="00DB62C8">
        <w:rPr>
          <w:color w:val="000000"/>
          <w:szCs w:val="18"/>
        </w:rPr>
        <w:t>round-trip time (RTT)</w:t>
      </w:r>
      <w:r w:rsidRPr="00DB62C8">
        <w:rPr>
          <w:color w:val="000000"/>
          <w:szCs w:val="18"/>
        </w:rPr>
        <w:t xml:space="preserve">, which results in the cwnd glows exponentially. When the cwnd exceeds a threshold (ssthresh), the algorithm switches to congestion avoidance. </w:t>
      </w:r>
    </w:p>
    <w:p w:rsidR="00632DFC" w:rsidRDefault="00A937C3" w:rsidP="00C51A51">
      <w:pPr>
        <w:pStyle w:val="BodyTextIndent"/>
        <w:spacing w:after="120"/>
        <w:ind w:firstLine="0"/>
        <w:rPr>
          <w:color w:val="000000"/>
          <w:szCs w:val="18"/>
        </w:rPr>
      </w:pPr>
      <w:r w:rsidRPr="00DB62C8">
        <w:rPr>
          <w:color w:val="000000"/>
          <w:szCs w:val="18"/>
        </w:rPr>
        <w:t xml:space="preserve">During the phase of congestion </w:t>
      </w:r>
      <w:r w:rsidR="0097103D" w:rsidRPr="00DB62C8">
        <w:rPr>
          <w:color w:val="000000"/>
          <w:szCs w:val="18"/>
        </w:rPr>
        <w:t>avoidance</w:t>
      </w:r>
      <w:r w:rsidRPr="00DB62C8">
        <w:rPr>
          <w:color w:val="000000"/>
          <w:szCs w:val="18"/>
        </w:rPr>
        <w:t>, the congestion window is additively i</w:t>
      </w:r>
      <w:r w:rsidR="0076106E" w:rsidRPr="00DB62C8">
        <w:rPr>
          <w:color w:val="000000"/>
          <w:szCs w:val="18"/>
        </w:rPr>
        <w:t>ncreased by one MSS in every</w:t>
      </w:r>
      <w:r w:rsidR="00BE388F" w:rsidRPr="00DB62C8">
        <w:rPr>
          <w:color w:val="000000"/>
          <w:szCs w:val="18"/>
        </w:rPr>
        <w:t xml:space="preserve"> RTT</w:t>
      </w:r>
      <w:r w:rsidR="00457D58">
        <w:rPr>
          <w:color w:val="000000"/>
          <w:szCs w:val="18"/>
        </w:rPr>
        <w:t xml:space="preserve">, making cwnd </w:t>
      </w:r>
      <w:r w:rsidR="00457D58">
        <w:rPr>
          <w:color w:val="000000"/>
          <w:szCs w:val="18"/>
        </w:rPr>
        <w:lastRenderedPageBreak/>
        <w:t>glows polynomially.</w:t>
      </w:r>
      <w:r w:rsidR="00434DA8">
        <w:rPr>
          <w:color w:val="000000"/>
          <w:szCs w:val="18"/>
        </w:rPr>
        <w:t xml:space="preserve"> If</w:t>
      </w:r>
      <w:r w:rsidRPr="00DB62C8">
        <w:rPr>
          <w:color w:val="000000"/>
          <w:szCs w:val="18"/>
        </w:rPr>
        <w:t xml:space="preserve"> timeout occurs, ToU will reduce the size of cwnd to one MSS and return to slow start phas</w:t>
      </w:r>
      <w:r w:rsidR="00F572C8">
        <w:rPr>
          <w:color w:val="000000"/>
          <w:szCs w:val="18"/>
        </w:rPr>
        <w:t>e. If receiving three duplicate</w:t>
      </w:r>
      <w:r w:rsidRPr="00DB62C8">
        <w:rPr>
          <w:color w:val="000000"/>
          <w:szCs w:val="18"/>
        </w:rPr>
        <w:t xml:space="preserve"> acknowledgments, ToU will</w:t>
      </w:r>
      <w:r w:rsidR="004E4B3C" w:rsidRPr="00DB62C8">
        <w:rPr>
          <w:color w:val="000000"/>
          <w:szCs w:val="18"/>
        </w:rPr>
        <w:t xml:space="preserve"> execute fast retransmit algorithm and</w:t>
      </w:r>
      <w:r w:rsidRPr="00DB62C8">
        <w:rPr>
          <w:color w:val="000000"/>
          <w:szCs w:val="18"/>
        </w:rPr>
        <w:t xml:space="preserve"> halve </w:t>
      </w:r>
      <w:r w:rsidR="004E4B3C" w:rsidRPr="00DB62C8">
        <w:rPr>
          <w:color w:val="000000"/>
          <w:szCs w:val="18"/>
        </w:rPr>
        <w:t xml:space="preserve">the congestion window size, </w:t>
      </w:r>
      <w:r w:rsidRPr="00DB62C8">
        <w:rPr>
          <w:color w:val="000000"/>
          <w:szCs w:val="18"/>
        </w:rPr>
        <w:t>enter</w:t>
      </w:r>
      <w:r w:rsidR="004E4B3C" w:rsidRPr="00DB62C8">
        <w:rPr>
          <w:color w:val="000000"/>
          <w:szCs w:val="18"/>
        </w:rPr>
        <w:t>ing</w:t>
      </w:r>
      <w:r w:rsidR="00632DFC">
        <w:rPr>
          <w:color w:val="000000"/>
          <w:szCs w:val="18"/>
        </w:rPr>
        <w:t xml:space="preserve"> the fast recovery </w:t>
      </w:r>
      <w:r w:rsidR="004E4B3C" w:rsidRPr="00DB62C8">
        <w:rPr>
          <w:color w:val="000000"/>
          <w:szCs w:val="18"/>
        </w:rPr>
        <w:t>phase</w:t>
      </w:r>
      <w:r w:rsidR="00632DFC">
        <w:rPr>
          <w:color w:val="000000"/>
          <w:szCs w:val="18"/>
        </w:rPr>
        <w:t xml:space="preserve">. </w:t>
      </w:r>
    </w:p>
    <w:p w:rsidR="008979EF" w:rsidRDefault="00A937C3" w:rsidP="00C51A51">
      <w:pPr>
        <w:pStyle w:val="BodyTextIndent"/>
        <w:spacing w:after="120"/>
        <w:ind w:firstLine="0"/>
        <w:rPr>
          <w:color w:val="000000"/>
          <w:szCs w:val="18"/>
        </w:rPr>
      </w:pPr>
      <w:r w:rsidRPr="00DB62C8">
        <w:rPr>
          <w:color w:val="000000"/>
          <w:szCs w:val="18"/>
        </w:rPr>
        <w:t xml:space="preserve">During fast recovery phase, ToU is following </w:t>
      </w:r>
      <w:r w:rsidR="00A50F69" w:rsidRPr="00DB62C8">
        <w:rPr>
          <w:color w:val="000000"/>
          <w:szCs w:val="18"/>
        </w:rPr>
        <w:t xml:space="preserve">classic </w:t>
      </w:r>
      <w:r w:rsidR="008C5653">
        <w:rPr>
          <w:color w:val="000000"/>
          <w:szCs w:val="18"/>
        </w:rPr>
        <w:t>TCP Reno</w:t>
      </w:r>
      <w:r w:rsidRPr="00DB62C8">
        <w:rPr>
          <w:color w:val="000000"/>
          <w:szCs w:val="18"/>
        </w:rPr>
        <w:t xml:space="preserve"> standard</w:t>
      </w:r>
      <w:r w:rsidR="00632DFC">
        <w:rPr>
          <w:color w:val="000000"/>
          <w:szCs w:val="18"/>
        </w:rPr>
        <w:t xml:space="preserve"> in contrast to</w:t>
      </w:r>
      <w:r w:rsidR="00856984" w:rsidRPr="00DB62C8">
        <w:rPr>
          <w:color w:val="000000"/>
          <w:szCs w:val="18"/>
        </w:rPr>
        <w:t xml:space="preserve"> </w:t>
      </w:r>
      <w:r w:rsidR="00632DFC">
        <w:rPr>
          <w:color w:val="000000"/>
          <w:szCs w:val="18"/>
        </w:rPr>
        <w:t xml:space="preserve">the implementation in </w:t>
      </w:r>
      <w:r w:rsidR="00856984" w:rsidRPr="00DB62C8">
        <w:rPr>
          <w:color w:val="000000"/>
          <w:szCs w:val="18"/>
        </w:rPr>
        <w:t>Linux</w:t>
      </w:r>
      <w:r w:rsidR="00632DFC">
        <w:rPr>
          <w:color w:val="000000"/>
          <w:szCs w:val="18"/>
        </w:rPr>
        <w:t xml:space="preserve"> systems. In ToU</w:t>
      </w:r>
      <w:r w:rsidR="00125FBC">
        <w:rPr>
          <w:color w:val="000000"/>
          <w:szCs w:val="18"/>
        </w:rPr>
        <w:t xml:space="preserve"> implementation</w:t>
      </w:r>
      <w:r w:rsidR="00632DFC">
        <w:rPr>
          <w:color w:val="000000"/>
          <w:szCs w:val="18"/>
        </w:rPr>
        <w:t>, a</w:t>
      </w:r>
      <w:r w:rsidR="008F1C1A" w:rsidRPr="00DB62C8">
        <w:rPr>
          <w:color w:val="000000"/>
          <w:szCs w:val="18"/>
        </w:rPr>
        <w:t xml:space="preserve">fter </w:t>
      </w:r>
      <w:r w:rsidR="00125FBC">
        <w:rPr>
          <w:color w:val="000000"/>
          <w:szCs w:val="18"/>
        </w:rPr>
        <w:t xml:space="preserve">the </w:t>
      </w:r>
      <w:r w:rsidR="008F1C1A" w:rsidRPr="00DB62C8">
        <w:rPr>
          <w:color w:val="000000"/>
          <w:szCs w:val="18"/>
        </w:rPr>
        <w:t xml:space="preserve">fast retransmit, </w:t>
      </w:r>
      <w:r w:rsidR="00A50F69" w:rsidRPr="00DB62C8">
        <w:rPr>
          <w:color w:val="000000"/>
          <w:szCs w:val="18"/>
        </w:rPr>
        <w:t>which is retransmitting</w:t>
      </w:r>
      <w:r w:rsidRPr="00DB62C8">
        <w:rPr>
          <w:color w:val="000000"/>
          <w:szCs w:val="18"/>
        </w:rPr>
        <w:t xml:space="preserve"> the lost packets</w:t>
      </w:r>
      <w:r w:rsidR="00632DFC">
        <w:rPr>
          <w:color w:val="000000"/>
          <w:szCs w:val="18"/>
        </w:rPr>
        <w:t xml:space="preserve"> that was indicated by three duplicate </w:t>
      </w:r>
      <w:r w:rsidR="00246F74">
        <w:rPr>
          <w:color w:val="000000"/>
          <w:szCs w:val="18"/>
        </w:rPr>
        <w:t>ACKs</w:t>
      </w:r>
      <w:r w:rsidRPr="00DB62C8">
        <w:rPr>
          <w:color w:val="000000"/>
          <w:szCs w:val="18"/>
        </w:rPr>
        <w:t>,</w:t>
      </w:r>
      <w:r w:rsidR="00A50F69" w:rsidRPr="00DB62C8">
        <w:rPr>
          <w:color w:val="000000"/>
          <w:szCs w:val="18"/>
        </w:rPr>
        <w:t xml:space="preserve"> To</w:t>
      </w:r>
      <w:r w:rsidR="008F1C1A" w:rsidRPr="00DB62C8">
        <w:rPr>
          <w:color w:val="000000"/>
          <w:szCs w:val="18"/>
        </w:rPr>
        <w:t>U</w:t>
      </w:r>
      <w:r w:rsidR="00A50F69" w:rsidRPr="00DB62C8">
        <w:rPr>
          <w:color w:val="000000"/>
          <w:szCs w:val="18"/>
        </w:rPr>
        <w:t xml:space="preserve"> is to r</w:t>
      </w:r>
      <w:r w:rsidR="00A50F69" w:rsidRPr="00DB62C8">
        <w:rPr>
          <w:szCs w:val="18"/>
        </w:rPr>
        <w:t xml:space="preserve">etransmit one segment for each RTT and transmit new segments while recovering from drops. </w:t>
      </w:r>
      <w:r w:rsidR="008F1C1A" w:rsidRPr="00DB62C8">
        <w:rPr>
          <w:szCs w:val="18"/>
        </w:rPr>
        <w:t xml:space="preserve">To be more specific, </w:t>
      </w:r>
      <w:r w:rsidR="00A50F69" w:rsidRPr="00DB62C8">
        <w:rPr>
          <w:szCs w:val="18"/>
        </w:rPr>
        <w:t xml:space="preserve">ToU does this by first halving cwnd after fast retransmit and then incrementing cwnd for each duplicate ACK until it becomes large enough to allow new segments to be transmitted into the network, </w:t>
      </w:r>
      <w:r w:rsidRPr="00DB62C8">
        <w:rPr>
          <w:color w:val="000000"/>
          <w:szCs w:val="18"/>
        </w:rPr>
        <w:t xml:space="preserve">and </w:t>
      </w:r>
      <w:r w:rsidR="00A50F69" w:rsidRPr="00DB62C8">
        <w:rPr>
          <w:color w:val="000000"/>
          <w:szCs w:val="18"/>
        </w:rPr>
        <w:t xml:space="preserve">ToU will keep doing so </w:t>
      </w:r>
      <w:r w:rsidR="008F1C1A" w:rsidRPr="00DB62C8">
        <w:rPr>
          <w:color w:val="000000"/>
          <w:szCs w:val="18"/>
        </w:rPr>
        <w:t>until it hits the time of the first drop has been  acknowledged. Once receiving the</w:t>
      </w:r>
      <w:r w:rsidRPr="00DB62C8">
        <w:rPr>
          <w:color w:val="000000"/>
          <w:szCs w:val="18"/>
        </w:rPr>
        <w:t xml:space="preserve"> new acknowledgment, ToU will return to congestion avoidance phase. </w:t>
      </w:r>
      <w:r w:rsidR="008F1C1A" w:rsidRPr="00DB62C8">
        <w:rPr>
          <w:color w:val="000000"/>
          <w:szCs w:val="18"/>
        </w:rPr>
        <w:t>In the meantime, i</w:t>
      </w:r>
      <w:r w:rsidR="00897DB4">
        <w:rPr>
          <w:color w:val="000000"/>
          <w:szCs w:val="18"/>
        </w:rPr>
        <w:t>f</w:t>
      </w:r>
      <w:r w:rsidRPr="00DB62C8">
        <w:rPr>
          <w:color w:val="000000"/>
          <w:szCs w:val="18"/>
        </w:rPr>
        <w:t xml:space="preserve"> timeout occurs, it will go back to slow start phase, and reduce the size of cwnd to</w:t>
      </w:r>
      <w:r w:rsidR="00897DB4">
        <w:rPr>
          <w:color w:val="000000"/>
          <w:szCs w:val="18"/>
        </w:rPr>
        <w:t xml:space="preserve"> the value of</w:t>
      </w:r>
      <w:r w:rsidRPr="00DB62C8">
        <w:rPr>
          <w:color w:val="000000"/>
          <w:szCs w:val="18"/>
        </w:rPr>
        <w:t xml:space="preserve"> one MSS.</w:t>
      </w:r>
      <w:r w:rsidR="00C51A51" w:rsidRPr="00DB62C8">
        <w:rPr>
          <w:color w:val="000000"/>
          <w:szCs w:val="18"/>
        </w:rPr>
        <w:t xml:space="preserve"> </w:t>
      </w:r>
    </w:p>
    <w:p w:rsidR="00641325" w:rsidRPr="00DB62C8" w:rsidRDefault="00C51A51" w:rsidP="00C51A51">
      <w:pPr>
        <w:pStyle w:val="BodyTextIndent"/>
        <w:spacing w:after="120"/>
        <w:ind w:firstLine="0"/>
        <w:rPr>
          <w:color w:val="000000"/>
          <w:szCs w:val="18"/>
        </w:rPr>
      </w:pPr>
      <w:r w:rsidRPr="00DB62C8">
        <w:rPr>
          <w:color w:val="000000"/>
          <w:szCs w:val="18"/>
        </w:rPr>
        <w:t>Nevertheless, t</w:t>
      </w:r>
      <w:r w:rsidR="00203173" w:rsidRPr="00DB62C8">
        <w:rPr>
          <w:color w:val="000000"/>
          <w:szCs w:val="18"/>
        </w:rPr>
        <w:t xml:space="preserve">he real Linux implementation, </w:t>
      </w:r>
      <w:r w:rsidRPr="00DB62C8">
        <w:rPr>
          <w:color w:val="000000"/>
          <w:szCs w:val="18"/>
        </w:rPr>
        <w:t xml:space="preserve">such as </w:t>
      </w:r>
      <w:r w:rsidR="00BC3940" w:rsidRPr="00DB62C8">
        <w:rPr>
          <w:color w:val="000000"/>
          <w:szCs w:val="18"/>
        </w:rPr>
        <w:t xml:space="preserve">Ubuntu as we will see in tests in Section </w:t>
      </w:r>
      <w:r w:rsidR="00E8235A">
        <w:rPr>
          <w:color w:val="000000"/>
          <w:szCs w:val="18"/>
        </w:rPr>
        <w:t>5</w:t>
      </w:r>
      <w:r w:rsidR="00203173" w:rsidRPr="00DB62C8">
        <w:rPr>
          <w:color w:val="000000"/>
          <w:szCs w:val="18"/>
        </w:rPr>
        <w:t>, is similar to that of ToU used but</w:t>
      </w:r>
      <w:r w:rsidRPr="00DB62C8">
        <w:rPr>
          <w:color w:val="000000"/>
          <w:szCs w:val="18"/>
        </w:rPr>
        <w:t xml:space="preserve"> does not inflate cwnd. Instead of setting cwnd to ssthresh+3, cwnd is gradually reduced by decrementing it by one for ev</w:t>
      </w:r>
      <w:r w:rsidR="0067590C" w:rsidRPr="00DB62C8">
        <w:rPr>
          <w:color w:val="000000"/>
          <w:szCs w:val="18"/>
        </w:rPr>
        <w:t>ery t</w:t>
      </w:r>
      <w:r w:rsidR="00D63E0E">
        <w:rPr>
          <w:color w:val="000000"/>
          <w:szCs w:val="18"/>
        </w:rPr>
        <w:t>wo duplicate ACKs received. T</w:t>
      </w:r>
      <w:r w:rsidR="0067590C" w:rsidRPr="00DB62C8">
        <w:rPr>
          <w:color w:val="000000"/>
          <w:szCs w:val="18"/>
        </w:rPr>
        <w:t>his implementation allows the sender to send a new packet for every two duplicate ACKs so as to ev</w:t>
      </w:r>
      <w:r w:rsidR="00BF4E9D">
        <w:rPr>
          <w:color w:val="000000"/>
          <w:szCs w:val="18"/>
        </w:rPr>
        <w:t xml:space="preserve">enly spread the </w:t>
      </w:r>
      <w:r w:rsidR="0067590C" w:rsidRPr="00DB62C8">
        <w:rPr>
          <w:color w:val="000000"/>
          <w:szCs w:val="18"/>
        </w:rPr>
        <w:t>transmissions and retransmissions over the phase of fast recovery.</w:t>
      </w:r>
    </w:p>
    <w:p w:rsidR="00220572" w:rsidRDefault="006B76CE" w:rsidP="00AD57A4">
      <w:pPr>
        <w:spacing w:after="120"/>
        <w:rPr>
          <w:color w:val="000000"/>
          <w:szCs w:val="18"/>
        </w:rPr>
      </w:pPr>
      <w:r>
        <w:rPr>
          <w:color w:val="000000"/>
          <w:szCs w:val="18"/>
        </w:rPr>
        <w:t xml:space="preserve">Since </w:t>
      </w:r>
      <w:r w:rsidR="00420F3B" w:rsidRPr="00DB62C8">
        <w:rPr>
          <w:color w:val="000000"/>
          <w:szCs w:val="18"/>
        </w:rPr>
        <w:t>ToU stick</w:t>
      </w:r>
      <w:r w:rsidR="00BF4E9D">
        <w:rPr>
          <w:color w:val="000000"/>
          <w:szCs w:val="18"/>
        </w:rPr>
        <w:t>s with RFC documentation, there a</w:t>
      </w:r>
      <w:r w:rsidR="00420F3B" w:rsidRPr="00DB62C8">
        <w:rPr>
          <w:color w:val="000000"/>
          <w:szCs w:val="18"/>
        </w:rPr>
        <w:t>re sli</w:t>
      </w:r>
      <w:r w:rsidR="00BF4E9D">
        <w:rPr>
          <w:color w:val="000000"/>
          <w:szCs w:val="18"/>
        </w:rPr>
        <w:t xml:space="preserve">ghtly </w:t>
      </w:r>
      <w:r w:rsidR="00F63DAC">
        <w:rPr>
          <w:color w:val="000000"/>
          <w:szCs w:val="18"/>
        </w:rPr>
        <w:t>differences</w:t>
      </w:r>
      <w:r w:rsidR="002B0D4B">
        <w:rPr>
          <w:color w:val="000000"/>
          <w:szCs w:val="18"/>
        </w:rPr>
        <w:t xml:space="preserve"> </w:t>
      </w:r>
      <w:r w:rsidR="00BF4E9D">
        <w:rPr>
          <w:color w:val="000000"/>
          <w:szCs w:val="18"/>
        </w:rPr>
        <w:t>when we compare</w:t>
      </w:r>
      <w:r w:rsidR="00420F3B" w:rsidRPr="00DB62C8">
        <w:rPr>
          <w:color w:val="000000"/>
          <w:szCs w:val="18"/>
        </w:rPr>
        <w:t xml:space="preserve"> </w:t>
      </w:r>
      <w:r w:rsidR="004F682A">
        <w:rPr>
          <w:color w:val="000000"/>
          <w:szCs w:val="18"/>
        </w:rPr>
        <w:t xml:space="preserve">Linux TCP </w:t>
      </w:r>
      <w:r w:rsidR="00420F3B" w:rsidRPr="00DB62C8">
        <w:rPr>
          <w:color w:val="000000"/>
          <w:szCs w:val="18"/>
        </w:rPr>
        <w:t>implementation results</w:t>
      </w:r>
      <w:r w:rsidR="004F682A">
        <w:rPr>
          <w:color w:val="000000"/>
          <w:szCs w:val="18"/>
        </w:rPr>
        <w:t xml:space="preserve"> with ToU</w:t>
      </w:r>
      <w:r w:rsidR="00F63DAC">
        <w:rPr>
          <w:color w:val="000000"/>
          <w:szCs w:val="18"/>
        </w:rPr>
        <w:t>’s</w:t>
      </w:r>
      <w:r w:rsidR="00420F3B" w:rsidRPr="00DB62C8">
        <w:rPr>
          <w:color w:val="000000"/>
          <w:szCs w:val="18"/>
        </w:rPr>
        <w:t xml:space="preserve">. But the overall </w:t>
      </w:r>
      <w:r w:rsidR="004F682A">
        <w:rPr>
          <w:color w:val="000000"/>
          <w:szCs w:val="18"/>
        </w:rPr>
        <w:t>trend</w:t>
      </w:r>
      <w:r w:rsidR="00420F3B" w:rsidRPr="00DB62C8">
        <w:rPr>
          <w:color w:val="000000"/>
          <w:szCs w:val="18"/>
        </w:rPr>
        <w:t>s are</w:t>
      </w:r>
      <w:r w:rsidR="00D33D04" w:rsidRPr="00DB62C8">
        <w:rPr>
          <w:color w:val="000000"/>
          <w:szCs w:val="18"/>
        </w:rPr>
        <w:t xml:space="preserve"> still close. We will </w:t>
      </w:r>
      <w:r w:rsidR="002F005B">
        <w:rPr>
          <w:color w:val="000000"/>
          <w:szCs w:val="18"/>
        </w:rPr>
        <w:t xml:space="preserve">see the differences and </w:t>
      </w:r>
      <w:r w:rsidR="00D33D04" w:rsidRPr="00DB62C8">
        <w:rPr>
          <w:color w:val="000000"/>
          <w:szCs w:val="18"/>
        </w:rPr>
        <w:t>discuss</w:t>
      </w:r>
      <w:r w:rsidR="00420F3B" w:rsidRPr="00DB62C8">
        <w:rPr>
          <w:color w:val="000000"/>
          <w:szCs w:val="18"/>
        </w:rPr>
        <w:t xml:space="preserve"> m</w:t>
      </w:r>
      <w:r w:rsidR="0024376A">
        <w:rPr>
          <w:color w:val="000000"/>
          <w:szCs w:val="18"/>
        </w:rPr>
        <w:t>ore in Section 5</w:t>
      </w:r>
      <w:r w:rsidR="00420F3B" w:rsidRPr="00DB62C8">
        <w:rPr>
          <w:color w:val="000000"/>
          <w:szCs w:val="18"/>
        </w:rPr>
        <w:t>.</w:t>
      </w:r>
    </w:p>
    <w:p w:rsidR="00081218" w:rsidRPr="00AC5888" w:rsidRDefault="00081218" w:rsidP="00081218">
      <w:pPr>
        <w:pStyle w:val="Caption"/>
        <w:keepNext/>
      </w:pPr>
      <w:r>
        <w:t>Figure 3. ToU transmission model</w:t>
      </w:r>
    </w:p>
    <w:p w:rsidR="00081218" w:rsidRDefault="00081218" w:rsidP="00081218">
      <w:pPr>
        <w:spacing w:after="120"/>
        <w:rPr>
          <w:color w:val="000000"/>
          <w:sz w:val="20"/>
        </w:rPr>
      </w:pPr>
      <w:r>
        <w:rPr>
          <w:noProof/>
          <w:color w:val="000000"/>
          <w:sz w:val="20"/>
          <w:lang w:eastAsia="zh-TW"/>
        </w:rPr>
        <w:drawing>
          <wp:inline distT="0" distB="0" distL="0" distR="0">
            <wp:extent cx="3048000" cy="3575050"/>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48000" cy="3575050"/>
                    </a:xfrm>
                    <a:prstGeom prst="rect">
                      <a:avLst/>
                    </a:prstGeom>
                    <a:noFill/>
                    <a:ln w="9525">
                      <a:noFill/>
                      <a:miter lim="800000"/>
                      <a:headEnd/>
                      <a:tailEnd/>
                    </a:ln>
                  </pic:spPr>
                </pic:pic>
              </a:graphicData>
            </a:graphic>
          </wp:inline>
        </w:drawing>
      </w:r>
    </w:p>
    <w:p w:rsidR="00C2041E" w:rsidRPr="00A14E73" w:rsidRDefault="00C2041E" w:rsidP="00C2041E">
      <w:pPr>
        <w:pStyle w:val="Heading2"/>
        <w:spacing w:before="0"/>
      </w:pPr>
      <w:r>
        <w:lastRenderedPageBreak/>
        <w:t>Working Modules and Running Threads</w:t>
      </w:r>
    </w:p>
    <w:p w:rsidR="00927EF3" w:rsidRDefault="00C2041E" w:rsidP="00C36B0D">
      <w:pPr>
        <w:pStyle w:val="BodyTextIndent"/>
        <w:spacing w:after="120"/>
        <w:ind w:firstLine="0"/>
        <w:rPr>
          <w:color w:val="000000"/>
          <w:szCs w:val="18"/>
        </w:rPr>
      </w:pPr>
      <w:r w:rsidRPr="00DB62C8">
        <w:rPr>
          <w:color w:val="000000"/>
          <w:szCs w:val="18"/>
        </w:rPr>
        <w:t>The ToU library should interact with application thread along with a supporting timer thread and a close thread. The close thread is instantiated at the near end of the program</w:t>
      </w:r>
      <w:r w:rsidR="00BC310F">
        <w:rPr>
          <w:color w:val="000000"/>
          <w:szCs w:val="18"/>
        </w:rPr>
        <w:t xml:space="preserve"> for connection closure</w:t>
      </w:r>
      <w:r w:rsidRPr="00DB62C8">
        <w:rPr>
          <w:color w:val="000000"/>
          <w:szCs w:val="18"/>
        </w:rPr>
        <w:t xml:space="preserve">, and the </w:t>
      </w:r>
      <w:r w:rsidR="0034295B">
        <w:rPr>
          <w:color w:val="000000"/>
          <w:szCs w:val="18"/>
        </w:rPr>
        <w:t>application and timer thread</w:t>
      </w:r>
      <w:r w:rsidRPr="00DB62C8">
        <w:rPr>
          <w:color w:val="000000"/>
          <w:szCs w:val="18"/>
        </w:rPr>
        <w:t xml:space="preserve"> are running at the beginning. Thus, basically, the ToU is a two-thread model library. </w:t>
      </w:r>
    </w:p>
    <w:p w:rsidR="00C2041E" w:rsidRPr="00DB62C8" w:rsidRDefault="00C2041E" w:rsidP="00C36B0D">
      <w:pPr>
        <w:pStyle w:val="BodyTextIndent"/>
        <w:spacing w:after="120"/>
        <w:ind w:firstLine="0"/>
        <w:rPr>
          <w:color w:val="000000"/>
          <w:szCs w:val="18"/>
        </w:rPr>
      </w:pPr>
      <w:r w:rsidRPr="00DB62C8">
        <w:rPr>
          <w:color w:val="000000"/>
          <w:szCs w:val="18"/>
        </w:rPr>
        <w:t>The library is fully modularized, implementing the circular buffer</w:t>
      </w:r>
      <w:r w:rsidR="00A7237D">
        <w:rPr>
          <w:color w:val="000000"/>
          <w:szCs w:val="18"/>
        </w:rPr>
        <w:t xml:space="preserve"> for </w:t>
      </w:r>
      <w:r w:rsidR="00E66EBA">
        <w:rPr>
          <w:color w:val="000000"/>
          <w:szCs w:val="18"/>
        </w:rPr>
        <w:t xml:space="preserve">data </w:t>
      </w:r>
      <w:r w:rsidR="00A7237D">
        <w:rPr>
          <w:color w:val="000000"/>
          <w:szCs w:val="18"/>
        </w:rPr>
        <w:t>input/output processing</w:t>
      </w:r>
      <w:r w:rsidRPr="00DB62C8">
        <w:rPr>
          <w:color w:val="000000"/>
          <w:szCs w:val="18"/>
        </w:rPr>
        <w:t>,</w:t>
      </w:r>
      <w:r w:rsidR="004E54BE">
        <w:rPr>
          <w:color w:val="000000"/>
          <w:szCs w:val="18"/>
        </w:rPr>
        <w:t xml:space="preserve"> ToU P</w:t>
      </w:r>
      <w:r w:rsidRPr="00DB62C8">
        <w:rPr>
          <w:color w:val="000000"/>
          <w:szCs w:val="18"/>
        </w:rPr>
        <w:t>rocess</w:t>
      </w:r>
      <w:r w:rsidR="00A20518">
        <w:rPr>
          <w:color w:val="000000"/>
          <w:szCs w:val="18"/>
        </w:rPr>
        <w:t xml:space="preserve"> for handling packets </w:t>
      </w:r>
      <w:r w:rsidR="00201480">
        <w:rPr>
          <w:color w:val="000000"/>
          <w:szCs w:val="18"/>
        </w:rPr>
        <w:t xml:space="preserve">that complied </w:t>
      </w:r>
      <w:r w:rsidR="00A20518">
        <w:rPr>
          <w:color w:val="000000"/>
          <w:szCs w:val="18"/>
        </w:rPr>
        <w:t xml:space="preserve">with </w:t>
      </w:r>
      <w:r w:rsidR="00201480">
        <w:rPr>
          <w:color w:val="000000"/>
          <w:szCs w:val="18"/>
        </w:rPr>
        <w:t xml:space="preserve">Porcesstou </w:t>
      </w:r>
      <w:r w:rsidR="00825F58">
        <w:rPr>
          <w:color w:val="000000"/>
          <w:szCs w:val="18"/>
        </w:rPr>
        <w:t>FSM (see Figure 8)</w:t>
      </w:r>
      <w:r w:rsidRPr="00DB62C8">
        <w:rPr>
          <w:color w:val="000000"/>
          <w:szCs w:val="18"/>
        </w:rPr>
        <w:t>, timer thread</w:t>
      </w:r>
      <w:r w:rsidR="00A20518">
        <w:rPr>
          <w:color w:val="000000"/>
          <w:szCs w:val="18"/>
        </w:rPr>
        <w:t xml:space="preserve"> to deal with </w:t>
      </w:r>
      <w:r w:rsidR="00353C68">
        <w:rPr>
          <w:color w:val="000000"/>
          <w:szCs w:val="18"/>
        </w:rPr>
        <w:t>the retransmission of lost packets when the timers are fired</w:t>
      </w:r>
      <w:r w:rsidRPr="00DB62C8">
        <w:rPr>
          <w:color w:val="000000"/>
          <w:szCs w:val="18"/>
        </w:rPr>
        <w:t xml:space="preserve">, </w:t>
      </w:r>
      <w:r w:rsidR="00906ED5" w:rsidRPr="00DB62C8">
        <w:rPr>
          <w:color w:val="000000"/>
          <w:szCs w:val="18"/>
        </w:rPr>
        <w:t>ToU control block</w:t>
      </w:r>
      <w:r w:rsidR="002947CA">
        <w:rPr>
          <w:color w:val="000000"/>
          <w:szCs w:val="18"/>
        </w:rPr>
        <w:t xml:space="preserve"> for keeping track of internal </w:t>
      </w:r>
      <w:r w:rsidR="00A20518">
        <w:rPr>
          <w:color w:val="000000"/>
          <w:szCs w:val="18"/>
        </w:rPr>
        <w:t>states</w:t>
      </w:r>
      <w:r w:rsidR="00906ED5" w:rsidRPr="00DB62C8">
        <w:rPr>
          <w:color w:val="000000"/>
          <w:szCs w:val="18"/>
        </w:rPr>
        <w:t>, ToU socket table</w:t>
      </w:r>
      <w:r w:rsidR="00201480">
        <w:rPr>
          <w:color w:val="000000"/>
          <w:szCs w:val="18"/>
        </w:rPr>
        <w:t xml:space="preserve"> for managing connections</w:t>
      </w:r>
      <w:r w:rsidR="004854FA">
        <w:rPr>
          <w:color w:val="000000"/>
          <w:szCs w:val="18"/>
        </w:rPr>
        <w:t xml:space="preserve">, and </w:t>
      </w:r>
      <w:r w:rsidR="00906ED5" w:rsidRPr="00DB62C8">
        <w:rPr>
          <w:color w:val="000000"/>
          <w:szCs w:val="18"/>
        </w:rPr>
        <w:t>logging mechanisms</w:t>
      </w:r>
      <w:r w:rsidR="004854FA">
        <w:rPr>
          <w:color w:val="000000"/>
          <w:szCs w:val="18"/>
        </w:rPr>
        <w:t xml:space="preserve"> for debugging</w:t>
      </w:r>
      <w:r w:rsidR="009B4A9E">
        <w:rPr>
          <w:color w:val="000000"/>
          <w:szCs w:val="18"/>
        </w:rPr>
        <w:t xml:space="preserve"> and recording transit processes</w:t>
      </w:r>
      <w:r w:rsidR="00906ED5" w:rsidRPr="00DB62C8">
        <w:rPr>
          <w:color w:val="000000"/>
          <w:szCs w:val="18"/>
        </w:rPr>
        <w:t>.</w:t>
      </w:r>
    </w:p>
    <w:p w:rsidR="00DF07B2" w:rsidRDefault="00A20518" w:rsidP="00ED5247">
      <w:pPr>
        <w:pStyle w:val="BodyTextIndent"/>
        <w:spacing w:after="120"/>
        <w:ind w:firstLine="0"/>
        <w:rPr>
          <w:color w:val="000000"/>
          <w:szCs w:val="18"/>
        </w:rPr>
      </w:pPr>
      <w:r>
        <w:rPr>
          <w:color w:val="000000"/>
          <w:szCs w:val="18"/>
        </w:rPr>
        <w:t xml:space="preserve">In the </w:t>
      </w:r>
      <w:r w:rsidR="00C2041E" w:rsidRPr="00DB62C8">
        <w:rPr>
          <w:color w:val="000000"/>
          <w:szCs w:val="18"/>
        </w:rPr>
        <w:t xml:space="preserve">following </w:t>
      </w:r>
      <w:r>
        <w:rPr>
          <w:color w:val="000000"/>
          <w:szCs w:val="18"/>
        </w:rPr>
        <w:t>sections, we</w:t>
      </w:r>
      <w:r w:rsidR="00C2041E" w:rsidRPr="00DB62C8">
        <w:rPr>
          <w:color w:val="000000"/>
          <w:szCs w:val="18"/>
        </w:rPr>
        <w:t xml:space="preserve"> are going to </w:t>
      </w:r>
      <w:r w:rsidR="002C33BB">
        <w:rPr>
          <w:color w:val="000000"/>
          <w:szCs w:val="18"/>
        </w:rPr>
        <w:t>show</w:t>
      </w:r>
      <w:r w:rsidR="009D30EE" w:rsidRPr="00DB62C8">
        <w:rPr>
          <w:color w:val="000000"/>
          <w:szCs w:val="18"/>
        </w:rPr>
        <w:t xml:space="preserve"> the internal of the ToU implementation and to </w:t>
      </w:r>
      <w:r w:rsidR="00C2041E" w:rsidRPr="00DB62C8">
        <w:rPr>
          <w:color w:val="000000"/>
          <w:szCs w:val="18"/>
        </w:rPr>
        <w:t>illustra</w:t>
      </w:r>
      <w:r w:rsidR="001E4201" w:rsidRPr="00DB62C8">
        <w:rPr>
          <w:color w:val="000000"/>
          <w:szCs w:val="18"/>
        </w:rPr>
        <w:t xml:space="preserve">te various components </w:t>
      </w:r>
      <w:r w:rsidR="00906ED5" w:rsidRPr="00DB62C8">
        <w:rPr>
          <w:color w:val="000000"/>
          <w:szCs w:val="18"/>
        </w:rPr>
        <w:t>in terms of transmission mode</w:t>
      </w:r>
      <w:r w:rsidR="00D31DAE" w:rsidRPr="00DB62C8">
        <w:rPr>
          <w:color w:val="000000"/>
          <w:szCs w:val="18"/>
        </w:rPr>
        <w:t>l and receiving model</w:t>
      </w:r>
      <w:r>
        <w:rPr>
          <w:color w:val="000000"/>
          <w:szCs w:val="18"/>
        </w:rPr>
        <w:t>,</w:t>
      </w:r>
      <w:r w:rsidR="00906ED5" w:rsidRPr="00DB62C8">
        <w:rPr>
          <w:color w:val="000000"/>
          <w:szCs w:val="18"/>
        </w:rPr>
        <w:t xml:space="preserve"> </w:t>
      </w:r>
      <w:r w:rsidR="00A63DF2" w:rsidRPr="00DB62C8">
        <w:rPr>
          <w:color w:val="000000"/>
          <w:szCs w:val="18"/>
        </w:rPr>
        <w:t>as shown in Figure 3 and 6</w:t>
      </w:r>
      <w:r w:rsidR="009D30EE" w:rsidRPr="00DB62C8">
        <w:rPr>
          <w:color w:val="000000"/>
          <w:szCs w:val="18"/>
        </w:rPr>
        <w:t>, respectively.</w:t>
      </w:r>
      <w:r>
        <w:rPr>
          <w:color w:val="000000"/>
          <w:szCs w:val="18"/>
        </w:rPr>
        <w:t xml:space="preserve"> </w:t>
      </w:r>
      <w:r w:rsidR="002C33BB">
        <w:rPr>
          <w:color w:val="000000"/>
          <w:szCs w:val="18"/>
        </w:rPr>
        <w:t>Then we will go through the operations of each component in detail, such as ToU Process (touprocess), Timer Thread (timer), and ToU</w:t>
      </w:r>
      <w:r w:rsidR="00BF6ABF">
        <w:rPr>
          <w:color w:val="000000"/>
          <w:szCs w:val="18"/>
        </w:rPr>
        <w:t xml:space="preserve"> data structures.</w:t>
      </w:r>
    </w:p>
    <w:p w:rsidR="00ED5247" w:rsidRPr="00DF07B2" w:rsidRDefault="00ED5247" w:rsidP="00ED5247">
      <w:pPr>
        <w:pStyle w:val="BodyTextIndent"/>
        <w:spacing w:after="120"/>
        <w:ind w:firstLine="0"/>
        <w:rPr>
          <w:color w:val="000000"/>
          <w:szCs w:val="18"/>
        </w:rPr>
      </w:pPr>
    </w:p>
    <w:p w:rsidR="003C1213" w:rsidRPr="00812D69" w:rsidRDefault="003C1213" w:rsidP="003C1213">
      <w:pPr>
        <w:pStyle w:val="Heading3"/>
      </w:pPr>
      <w:r>
        <w:t xml:space="preserve">ToU </w:t>
      </w:r>
      <w:r w:rsidR="00516B46">
        <w:t>transmission model</w:t>
      </w:r>
    </w:p>
    <w:p w:rsidR="000D76DB" w:rsidRDefault="00223150" w:rsidP="00E640C6">
      <w:pPr>
        <w:pStyle w:val="BodyTextIndent"/>
        <w:spacing w:after="120"/>
        <w:ind w:firstLine="0"/>
        <w:rPr>
          <w:color w:val="000000"/>
          <w:szCs w:val="18"/>
        </w:rPr>
      </w:pPr>
      <w:r>
        <w:rPr>
          <w:color w:val="000000"/>
          <w:szCs w:val="18"/>
        </w:rPr>
        <w:t>Figure 3</w:t>
      </w:r>
      <w:r w:rsidR="001A665B" w:rsidRPr="00DB62C8">
        <w:rPr>
          <w:color w:val="000000"/>
          <w:szCs w:val="18"/>
        </w:rPr>
        <w:t xml:space="preserve"> shows the path taken by a single transmission of data from </w:t>
      </w:r>
      <w:r w:rsidR="00224B99">
        <w:rPr>
          <w:color w:val="000000"/>
          <w:szCs w:val="18"/>
        </w:rPr>
        <w:t>a</w:t>
      </w:r>
      <w:r w:rsidR="001A665B" w:rsidRPr="00DB62C8">
        <w:rPr>
          <w:color w:val="000000"/>
          <w:szCs w:val="18"/>
        </w:rPr>
        <w:t xml:space="preserve"> user</w:t>
      </w:r>
      <w:r w:rsidR="00E37825">
        <w:rPr>
          <w:color w:val="000000"/>
          <w:szCs w:val="18"/>
        </w:rPr>
        <w:t xml:space="preserve">-space </w:t>
      </w:r>
      <w:r w:rsidR="000D76DB">
        <w:rPr>
          <w:color w:val="000000"/>
          <w:szCs w:val="18"/>
        </w:rPr>
        <w:t>program</w:t>
      </w:r>
      <w:r w:rsidR="00E37825">
        <w:rPr>
          <w:color w:val="000000"/>
          <w:szCs w:val="18"/>
        </w:rPr>
        <w:t xml:space="preserve"> using ToU library </w:t>
      </w:r>
      <w:r w:rsidR="001A665B" w:rsidRPr="00DB62C8">
        <w:rPr>
          <w:color w:val="000000"/>
          <w:szCs w:val="18"/>
        </w:rPr>
        <w:t xml:space="preserve">to </w:t>
      </w:r>
      <w:r w:rsidR="00F528CB">
        <w:rPr>
          <w:color w:val="000000"/>
          <w:szCs w:val="18"/>
        </w:rPr>
        <w:t>a</w:t>
      </w:r>
      <w:r w:rsidR="00E37825">
        <w:rPr>
          <w:color w:val="000000"/>
          <w:szCs w:val="18"/>
        </w:rPr>
        <w:t xml:space="preserve"> kernel-space</w:t>
      </w:r>
      <w:r w:rsidR="001A665B" w:rsidRPr="00DB62C8">
        <w:rPr>
          <w:color w:val="000000"/>
          <w:szCs w:val="18"/>
        </w:rPr>
        <w:t xml:space="preserve"> UDP process. </w:t>
      </w:r>
      <w:r w:rsidR="000D76DB">
        <w:rPr>
          <w:color w:val="000000"/>
          <w:szCs w:val="18"/>
        </w:rPr>
        <w:t>As has been noted in Section 4.1.1, user program</w:t>
      </w:r>
      <w:r w:rsidR="00D46AA5">
        <w:rPr>
          <w:color w:val="000000"/>
          <w:szCs w:val="18"/>
        </w:rPr>
        <w:t>s</w:t>
      </w:r>
      <w:r w:rsidR="000D76DB">
        <w:rPr>
          <w:color w:val="000000"/>
          <w:szCs w:val="18"/>
        </w:rPr>
        <w:t xml:space="preserve"> must </w:t>
      </w:r>
      <w:r w:rsidR="00B6657F" w:rsidRPr="00901631">
        <w:rPr>
          <w:color w:val="000000"/>
          <w:szCs w:val="18"/>
        </w:rPr>
        <w:t>instantiate</w:t>
      </w:r>
      <w:r w:rsidR="00B6657F">
        <w:rPr>
          <w:color w:val="000000"/>
          <w:szCs w:val="18"/>
        </w:rPr>
        <w:t xml:space="preserve"> </w:t>
      </w:r>
      <w:r w:rsidR="000D76DB">
        <w:rPr>
          <w:color w:val="000000"/>
          <w:szCs w:val="18"/>
        </w:rPr>
        <w:t xml:space="preserve">a ToU object first, and then call </w:t>
      </w:r>
      <w:r w:rsidR="000D76DB" w:rsidRPr="004269F6">
        <w:rPr>
          <w:i/>
          <w:color w:val="000000"/>
          <w:szCs w:val="18"/>
        </w:rPr>
        <w:t>touSocket</w:t>
      </w:r>
      <w:r w:rsidR="000D76DB">
        <w:rPr>
          <w:color w:val="000000"/>
          <w:szCs w:val="18"/>
        </w:rPr>
        <w:t xml:space="preserve">, </w:t>
      </w:r>
      <w:r w:rsidR="000D76DB" w:rsidRPr="004269F6">
        <w:rPr>
          <w:i/>
          <w:color w:val="000000"/>
          <w:szCs w:val="18"/>
        </w:rPr>
        <w:t>touBind</w:t>
      </w:r>
      <w:r w:rsidR="000D76DB">
        <w:rPr>
          <w:color w:val="000000"/>
          <w:szCs w:val="18"/>
        </w:rPr>
        <w:t xml:space="preserve">, and </w:t>
      </w:r>
      <w:r w:rsidR="000D76DB" w:rsidRPr="004269F6">
        <w:rPr>
          <w:i/>
          <w:color w:val="000000"/>
          <w:szCs w:val="18"/>
        </w:rPr>
        <w:t>touConnect</w:t>
      </w:r>
      <w:r w:rsidR="000D76DB">
        <w:rPr>
          <w:color w:val="000000"/>
          <w:szCs w:val="18"/>
        </w:rPr>
        <w:t xml:space="preserve"> in sequence</w:t>
      </w:r>
      <w:r w:rsidR="004269F6">
        <w:rPr>
          <w:color w:val="000000"/>
          <w:szCs w:val="18"/>
        </w:rPr>
        <w:t xml:space="preserve"> to set up the connection</w:t>
      </w:r>
      <w:r w:rsidR="000D76DB">
        <w:rPr>
          <w:color w:val="000000"/>
          <w:szCs w:val="18"/>
        </w:rPr>
        <w:t xml:space="preserve">. When </w:t>
      </w:r>
      <w:r w:rsidR="000D76DB" w:rsidRPr="00451914">
        <w:rPr>
          <w:i/>
          <w:color w:val="000000"/>
          <w:szCs w:val="18"/>
        </w:rPr>
        <w:t>touConnect</w:t>
      </w:r>
      <w:r w:rsidR="000D76DB">
        <w:rPr>
          <w:color w:val="000000"/>
          <w:szCs w:val="18"/>
        </w:rPr>
        <w:t xml:space="preserve"> returns succ</w:t>
      </w:r>
      <w:r w:rsidR="006F092F">
        <w:rPr>
          <w:color w:val="000000"/>
          <w:szCs w:val="18"/>
        </w:rPr>
        <w:t>essfully, user programs</w:t>
      </w:r>
      <w:r w:rsidR="00B6657F">
        <w:rPr>
          <w:color w:val="000000"/>
          <w:szCs w:val="18"/>
        </w:rPr>
        <w:t xml:space="preserve"> then</w:t>
      </w:r>
      <w:r w:rsidR="009C5BD2">
        <w:rPr>
          <w:color w:val="000000"/>
          <w:szCs w:val="18"/>
        </w:rPr>
        <w:t xml:space="preserve"> begin to transmit</w:t>
      </w:r>
      <w:r w:rsidR="000D76DB">
        <w:rPr>
          <w:color w:val="000000"/>
          <w:szCs w:val="18"/>
        </w:rPr>
        <w:t xml:space="preserve"> data.</w:t>
      </w:r>
    </w:p>
    <w:p w:rsidR="00153D31" w:rsidRDefault="00712C4D" w:rsidP="00E640C6">
      <w:pPr>
        <w:pStyle w:val="BodyTextIndent"/>
        <w:spacing w:after="120"/>
        <w:ind w:firstLine="0"/>
        <w:rPr>
          <w:color w:val="000000"/>
          <w:szCs w:val="18"/>
        </w:rPr>
      </w:pPr>
      <w:r>
        <w:rPr>
          <w:color w:val="000000"/>
          <w:szCs w:val="18"/>
        </w:rPr>
        <w:t>ToU uses</w:t>
      </w:r>
      <w:r w:rsidR="001A665B" w:rsidRPr="00DB62C8">
        <w:rPr>
          <w:color w:val="000000"/>
          <w:szCs w:val="18"/>
        </w:rPr>
        <w:t xml:space="preserve"> </w:t>
      </w:r>
      <w:r w:rsidRPr="00DB62C8">
        <w:rPr>
          <w:color w:val="000000"/>
          <w:szCs w:val="18"/>
        </w:rPr>
        <w:t>touPkg</w:t>
      </w:r>
      <w:r>
        <w:rPr>
          <w:color w:val="000000"/>
          <w:szCs w:val="18"/>
        </w:rPr>
        <w:t>,</w:t>
      </w:r>
      <w:r w:rsidR="001A665B" w:rsidRPr="00DB62C8">
        <w:rPr>
          <w:color w:val="000000"/>
          <w:szCs w:val="18"/>
        </w:rPr>
        <w:t xml:space="preserve"> </w:t>
      </w:r>
      <w:r w:rsidR="00CD4510">
        <w:rPr>
          <w:color w:val="000000"/>
          <w:szCs w:val="18"/>
        </w:rPr>
        <w:t>see Figure 4</w:t>
      </w:r>
      <w:r w:rsidR="001A665B" w:rsidRPr="00DB62C8">
        <w:rPr>
          <w:color w:val="000000"/>
          <w:szCs w:val="18"/>
        </w:rPr>
        <w:t>, data structure to represent each packet</w:t>
      </w:r>
      <w:r>
        <w:rPr>
          <w:color w:val="000000"/>
          <w:szCs w:val="18"/>
        </w:rPr>
        <w:t xml:space="preserve"> internally. </w:t>
      </w:r>
      <w:r w:rsidR="001A665B" w:rsidRPr="00DB62C8">
        <w:rPr>
          <w:color w:val="000000"/>
          <w:szCs w:val="18"/>
        </w:rPr>
        <w:t xml:space="preserve"> </w:t>
      </w:r>
      <w:r>
        <w:rPr>
          <w:color w:val="000000"/>
          <w:szCs w:val="18"/>
        </w:rPr>
        <w:t xml:space="preserve">The </w:t>
      </w:r>
      <w:r w:rsidR="00EB0EC0">
        <w:rPr>
          <w:color w:val="000000"/>
          <w:szCs w:val="18"/>
        </w:rPr>
        <w:t xml:space="preserve">ToU </w:t>
      </w:r>
      <w:r>
        <w:rPr>
          <w:color w:val="000000"/>
          <w:szCs w:val="18"/>
        </w:rPr>
        <w:t xml:space="preserve">header format, </w:t>
      </w:r>
      <w:r w:rsidR="000D76DB">
        <w:rPr>
          <w:color w:val="000000"/>
          <w:szCs w:val="18"/>
        </w:rPr>
        <w:t>touHeader</w:t>
      </w:r>
      <w:r w:rsidR="009F422C">
        <w:rPr>
          <w:color w:val="000000"/>
          <w:szCs w:val="18"/>
        </w:rPr>
        <w:t xml:space="preserve">, is referring to </w:t>
      </w:r>
      <w:r w:rsidR="00006694">
        <w:rPr>
          <w:color w:val="000000"/>
          <w:szCs w:val="18"/>
        </w:rPr>
        <w:t xml:space="preserve">[1], </w:t>
      </w:r>
      <w:r w:rsidR="00193705">
        <w:rPr>
          <w:color w:val="000000"/>
          <w:szCs w:val="18"/>
        </w:rPr>
        <w:t xml:space="preserve">and </w:t>
      </w:r>
      <w:r w:rsidR="009F422C">
        <w:rPr>
          <w:color w:val="000000"/>
          <w:szCs w:val="18"/>
        </w:rPr>
        <w:t xml:space="preserve">we can </w:t>
      </w:r>
      <w:r w:rsidR="00FB3D7D">
        <w:rPr>
          <w:color w:val="000000"/>
          <w:szCs w:val="18"/>
        </w:rPr>
        <w:t>find</w:t>
      </w:r>
      <w:r w:rsidR="00193705">
        <w:rPr>
          <w:color w:val="000000"/>
          <w:szCs w:val="18"/>
        </w:rPr>
        <w:t xml:space="preserve"> </w:t>
      </w:r>
      <w:r w:rsidR="009F422C">
        <w:rPr>
          <w:color w:val="000000"/>
          <w:szCs w:val="18"/>
        </w:rPr>
        <w:t xml:space="preserve">its implementation </w:t>
      </w:r>
      <w:r w:rsidR="00224B99">
        <w:rPr>
          <w:color w:val="000000"/>
          <w:szCs w:val="18"/>
        </w:rPr>
        <w:t>in Figure 4</w:t>
      </w:r>
      <w:r w:rsidR="001A665B" w:rsidRPr="00DB62C8">
        <w:rPr>
          <w:color w:val="000000"/>
          <w:szCs w:val="18"/>
        </w:rPr>
        <w:t xml:space="preserve">. When </w:t>
      </w:r>
      <w:r w:rsidR="00224B99">
        <w:rPr>
          <w:color w:val="000000"/>
          <w:szCs w:val="18"/>
        </w:rPr>
        <w:t xml:space="preserve">an </w:t>
      </w:r>
      <w:r w:rsidR="00107514">
        <w:rPr>
          <w:color w:val="000000"/>
          <w:szCs w:val="18"/>
        </w:rPr>
        <w:t>user program writes</w:t>
      </w:r>
      <w:r w:rsidR="001A665B" w:rsidRPr="00DB62C8">
        <w:rPr>
          <w:color w:val="000000"/>
          <w:szCs w:val="18"/>
        </w:rPr>
        <w:t xml:space="preserve"> data to network by calling </w:t>
      </w:r>
      <w:r w:rsidR="001A665B" w:rsidRPr="005539CB">
        <w:rPr>
          <w:i/>
          <w:color w:val="000000"/>
          <w:szCs w:val="18"/>
        </w:rPr>
        <w:t>touSend()</w:t>
      </w:r>
      <w:r w:rsidR="001A665B" w:rsidRPr="00DB62C8">
        <w:rPr>
          <w:color w:val="000000"/>
          <w:szCs w:val="18"/>
        </w:rPr>
        <w:t xml:space="preserve">, </w:t>
      </w:r>
      <w:r w:rsidR="001A665B" w:rsidRPr="005539CB">
        <w:rPr>
          <w:i/>
          <w:color w:val="000000"/>
          <w:szCs w:val="18"/>
        </w:rPr>
        <w:t>touSend()</w:t>
      </w:r>
      <w:r w:rsidR="001A665B" w:rsidRPr="00DB62C8">
        <w:rPr>
          <w:color w:val="000000"/>
          <w:szCs w:val="18"/>
        </w:rPr>
        <w:t xml:space="preserve"> invokes </w:t>
      </w:r>
      <w:r w:rsidR="001A665B" w:rsidRPr="008D74C7">
        <w:rPr>
          <w:i/>
          <w:color w:val="000000"/>
          <w:szCs w:val="18"/>
        </w:rPr>
        <w:t>push_snd_q()</w:t>
      </w:r>
      <w:r w:rsidR="001A665B" w:rsidRPr="00DB62C8">
        <w:rPr>
          <w:color w:val="000000"/>
          <w:szCs w:val="18"/>
        </w:rPr>
        <w:t>, try</w:t>
      </w:r>
      <w:r>
        <w:rPr>
          <w:color w:val="000000"/>
          <w:szCs w:val="18"/>
        </w:rPr>
        <w:t>ing to place data o</w:t>
      </w:r>
      <w:r w:rsidR="001A665B" w:rsidRPr="00DB62C8">
        <w:rPr>
          <w:color w:val="000000"/>
          <w:szCs w:val="18"/>
        </w:rPr>
        <w:t>nto circular buffer</w:t>
      </w:r>
      <w:r w:rsidR="008721E6">
        <w:rPr>
          <w:color w:val="000000"/>
          <w:szCs w:val="18"/>
        </w:rPr>
        <w:t xml:space="preserve"> (cb_send)</w:t>
      </w:r>
      <w:r w:rsidR="001A665B" w:rsidRPr="00DB62C8">
        <w:rPr>
          <w:color w:val="000000"/>
          <w:szCs w:val="18"/>
        </w:rPr>
        <w:t xml:space="preserve"> as many as possible and </w:t>
      </w:r>
      <w:r>
        <w:rPr>
          <w:color w:val="000000"/>
          <w:szCs w:val="18"/>
        </w:rPr>
        <w:t>will</w:t>
      </w:r>
      <w:r w:rsidR="001A665B" w:rsidRPr="00DB62C8">
        <w:rPr>
          <w:color w:val="000000"/>
          <w:szCs w:val="18"/>
        </w:rPr>
        <w:t xml:space="preserve"> return number of bytes successfully placed. At this point, data are</w:t>
      </w:r>
      <w:r>
        <w:rPr>
          <w:color w:val="000000"/>
          <w:szCs w:val="18"/>
        </w:rPr>
        <w:t xml:space="preserve"> still</w:t>
      </w:r>
      <w:r w:rsidR="001A665B" w:rsidRPr="00DB62C8">
        <w:rPr>
          <w:color w:val="000000"/>
          <w:szCs w:val="18"/>
        </w:rPr>
        <w:t xml:space="preserve"> queued in </w:t>
      </w:r>
      <w:r>
        <w:rPr>
          <w:color w:val="000000"/>
          <w:szCs w:val="18"/>
        </w:rPr>
        <w:t xml:space="preserve">the </w:t>
      </w:r>
      <w:r w:rsidR="001A665B" w:rsidRPr="00DB62C8">
        <w:rPr>
          <w:color w:val="000000"/>
          <w:szCs w:val="18"/>
        </w:rPr>
        <w:t>circular buffe</w:t>
      </w:r>
      <w:r w:rsidR="004E54BE">
        <w:rPr>
          <w:color w:val="000000"/>
          <w:szCs w:val="18"/>
        </w:rPr>
        <w:t>r and not yet transmitted. ToU P</w:t>
      </w:r>
      <w:r w:rsidR="001A665B" w:rsidRPr="00DB62C8">
        <w:rPr>
          <w:color w:val="000000"/>
          <w:szCs w:val="18"/>
        </w:rPr>
        <w:t xml:space="preserve">rocess will invoke </w:t>
      </w:r>
      <w:r w:rsidR="001A665B" w:rsidRPr="00AB0757">
        <w:rPr>
          <w:i/>
          <w:color w:val="000000"/>
          <w:szCs w:val="18"/>
        </w:rPr>
        <w:t>get_snd_sz()</w:t>
      </w:r>
      <w:r w:rsidR="001A665B" w:rsidRPr="00DB62C8">
        <w:rPr>
          <w:color w:val="000000"/>
          <w:szCs w:val="18"/>
        </w:rPr>
        <w:t xml:space="preserve"> to get an amount of size sender can send based on the mi</w:t>
      </w:r>
      <w:r w:rsidR="002912AB">
        <w:rPr>
          <w:color w:val="000000"/>
          <w:szCs w:val="18"/>
        </w:rPr>
        <w:t>nimal value of cwnd</w:t>
      </w:r>
      <w:r w:rsidR="001A665B" w:rsidRPr="00DB62C8">
        <w:rPr>
          <w:color w:val="000000"/>
          <w:szCs w:val="18"/>
        </w:rPr>
        <w:t xml:space="preserve"> and advertised window</w:t>
      </w:r>
      <w:r>
        <w:rPr>
          <w:color w:val="000000"/>
          <w:szCs w:val="18"/>
        </w:rPr>
        <w:t xml:space="preserve"> (awnd). If </w:t>
      </w:r>
      <w:r w:rsidR="00850A14">
        <w:rPr>
          <w:color w:val="000000"/>
          <w:szCs w:val="18"/>
        </w:rPr>
        <w:t>there are</w:t>
      </w:r>
      <w:r w:rsidR="00224F5D">
        <w:rPr>
          <w:color w:val="000000"/>
          <w:szCs w:val="18"/>
        </w:rPr>
        <w:t xml:space="preserve"> data available to send</w:t>
      </w:r>
      <w:r w:rsidR="001A665B" w:rsidRPr="00DB62C8">
        <w:rPr>
          <w:color w:val="000000"/>
          <w:szCs w:val="18"/>
        </w:rPr>
        <w:t xml:space="preserve">, data then can be popped out from circular buffer by calling </w:t>
      </w:r>
      <w:r w:rsidR="001A665B" w:rsidRPr="00D57379">
        <w:rPr>
          <w:i/>
          <w:color w:val="000000"/>
          <w:szCs w:val="18"/>
        </w:rPr>
        <w:t>pop_snd_q()</w:t>
      </w:r>
      <w:r w:rsidR="001A665B" w:rsidRPr="00DB62C8">
        <w:rPr>
          <w:color w:val="000000"/>
          <w:szCs w:val="18"/>
        </w:rPr>
        <w:t xml:space="preserve"> and propagated downward to U</w:t>
      </w:r>
      <w:r w:rsidR="004E54BE">
        <w:rPr>
          <w:color w:val="000000"/>
          <w:szCs w:val="18"/>
        </w:rPr>
        <w:t xml:space="preserve">DP layer by calling </w:t>
      </w:r>
      <w:r w:rsidR="00D6689B">
        <w:rPr>
          <w:color w:val="000000"/>
          <w:szCs w:val="18"/>
        </w:rPr>
        <w:t xml:space="preserve">the </w:t>
      </w:r>
      <w:r w:rsidR="00BE018D">
        <w:rPr>
          <w:color w:val="000000"/>
          <w:szCs w:val="18"/>
        </w:rPr>
        <w:t xml:space="preserve">system call </w:t>
      </w:r>
      <w:r w:rsidR="00C04A73" w:rsidRPr="00BE018D">
        <w:rPr>
          <w:i/>
          <w:color w:val="000000"/>
          <w:szCs w:val="18"/>
        </w:rPr>
        <w:t>sendto()</w:t>
      </w:r>
      <w:r w:rsidR="00C04A73">
        <w:rPr>
          <w:color w:val="000000"/>
          <w:szCs w:val="18"/>
        </w:rPr>
        <w:t xml:space="preserve">. </w:t>
      </w:r>
      <w:r w:rsidR="001A665B" w:rsidRPr="00DB62C8">
        <w:rPr>
          <w:color w:val="000000"/>
          <w:szCs w:val="18"/>
        </w:rPr>
        <w:t xml:space="preserve">After the transmission, a duplicate </w:t>
      </w:r>
      <w:r w:rsidR="009F4E7F">
        <w:rPr>
          <w:color w:val="000000"/>
          <w:szCs w:val="18"/>
        </w:rPr>
        <w:t>copy</w:t>
      </w:r>
      <w:r w:rsidR="001A665B" w:rsidRPr="00DB62C8">
        <w:rPr>
          <w:color w:val="000000"/>
          <w:szCs w:val="18"/>
        </w:rPr>
        <w:t xml:space="preserve"> </w:t>
      </w:r>
      <w:r>
        <w:rPr>
          <w:color w:val="000000"/>
          <w:szCs w:val="18"/>
        </w:rPr>
        <w:t>of</w:t>
      </w:r>
      <w:r w:rsidR="009F4E7F">
        <w:rPr>
          <w:color w:val="000000"/>
          <w:szCs w:val="18"/>
        </w:rPr>
        <w:t xml:space="preserve"> </w:t>
      </w:r>
      <w:r>
        <w:rPr>
          <w:color w:val="000000"/>
          <w:szCs w:val="18"/>
        </w:rPr>
        <w:t xml:space="preserve">touPkg </w:t>
      </w:r>
      <w:r w:rsidR="001A665B" w:rsidRPr="00DB62C8">
        <w:rPr>
          <w:color w:val="000000"/>
          <w:szCs w:val="18"/>
        </w:rPr>
        <w:t>will be wrapped</w:t>
      </w:r>
      <w:r w:rsidR="00486FE2">
        <w:rPr>
          <w:color w:val="000000"/>
          <w:szCs w:val="18"/>
        </w:rPr>
        <w:t xml:space="preserve"> in a format of </w:t>
      </w:r>
      <w:r w:rsidR="001A665B" w:rsidRPr="00DB62C8">
        <w:rPr>
          <w:color w:val="000000"/>
          <w:szCs w:val="18"/>
        </w:rPr>
        <w:t>timer node</w:t>
      </w:r>
      <w:r w:rsidR="00486FE2">
        <w:rPr>
          <w:color w:val="000000"/>
          <w:szCs w:val="18"/>
        </w:rPr>
        <w:t xml:space="preserve"> data structure</w:t>
      </w:r>
      <w:r w:rsidR="00626CAC">
        <w:rPr>
          <w:color w:val="000000"/>
          <w:szCs w:val="18"/>
        </w:rPr>
        <w:t>, as shown in Figure 5</w:t>
      </w:r>
      <w:r w:rsidR="001A665B" w:rsidRPr="00DB62C8">
        <w:rPr>
          <w:color w:val="000000"/>
          <w:szCs w:val="18"/>
        </w:rPr>
        <w:t>, with a transmission timestamp</w:t>
      </w:r>
      <w:r w:rsidR="0054526D">
        <w:rPr>
          <w:color w:val="000000"/>
          <w:szCs w:val="18"/>
        </w:rPr>
        <w:t xml:space="preserve"> recorded</w:t>
      </w:r>
      <w:r w:rsidR="0071168B">
        <w:rPr>
          <w:color w:val="000000"/>
          <w:szCs w:val="18"/>
        </w:rPr>
        <w:t xml:space="preserve">. </w:t>
      </w:r>
      <w:r w:rsidR="00D6689B" w:rsidRPr="00DB62C8">
        <w:rPr>
          <w:color w:val="000000"/>
          <w:szCs w:val="18"/>
        </w:rPr>
        <w:t xml:space="preserve">The </w:t>
      </w:r>
      <w:r w:rsidR="00D6689B" w:rsidRPr="001C0D37">
        <w:rPr>
          <w:i/>
          <w:color w:val="000000"/>
          <w:szCs w:val="18"/>
        </w:rPr>
        <w:t>add()</w:t>
      </w:r>
      <w:r w:rsidR="00D6689B" w:rsidRPr="00DB62C8">
        <w:rPr>
          <w:color w:val="000000"/>
          <w:szCs w:val="18"/>
        </w:rPr>
        <w:t xml:space="preserve"> is called to place the timer node </w:t>
      </w:r>
      <w:r w:rsidR="00D6689B">
        <w:rPr>
          <w:color w:val="000000"/>
          <w:szCs w:val="18"/>
        </w:rPr>
        <w:t>o</w:t>
      </w:r>
      <w:r w:rsidR="00D6689B" w:rsidRPr="00DB62C8">
        <w:rPr>
          <w:color w:val="000000"/>
          <w:szCs w:val="18"/>
        </w:rPr>
        <w:t>nto timer minimum heap</w:t>
      </w:r>
      <w:r w:rsidR="00D6689B">
        <w:rPr>
          <w:color w:val="000000"/>
          <w:szCs w:val="18"/>
        </w:rPr>
        <w:t xml:space="preserve"> (timerheap) </w:t>
      </w:r>
      <w:r w:rsidR="00D6689B" w:rsidRPr="00DB62C8">
        <w:rPr>
          <w:color w:val="000000"/>
          <w:szCs w:val="18"/>
        </w:rPr>
        <w:t>where all of outstanding packets are stored.</w:t>
      </w:r>
      <w:r w:rsidR="00B83C06">
        <w:rPr>
          <w:color w:val="000000"/>
          <w:szCs w:val="18"/>
        </w:rPr>
        <w:t xml:space="preserve"> </w:t>
      </w:r>
      <w:r>
        <w:rPr>
          <w:color w:val="000000"/>
          <w:szCs w:val="18"/>
        </w:rPr>
        <w:t>The</w:t>
      </w:r>
      <w:r w:rsidR="00C04A73">
        <w:rPr>
          <w:color w:val="000000"/>
          <w:szCs w:val="18"/>
        </w:rPr>
        <w:t xml:space="preserve"> transmission timestamp (xmitms)</w:t>
      </w:r>
      <w:r>
        <w:rPr>
          <w:color w:val="000000"/>
          <w:szCs w:val="18"/>
        </w:rPr>
        <w:t xml:space="preserve"> records the transmission time that can be used to calculate </w:t>
      </w:r>
      <w:r w:rsidR="00DE61CB">
        <w:rPr>
          <w:color w:val="000000"/>
          <w:szCs w:val="18"/>
        </w:rPr>
        <w:t xml:space="preserve">the </w:t>
      </w:r>
      <w:r>
        <w:rPr>
          <w:color w:val="000000"/>
          <w:szCs w:val="18"/>
        </w:rPr>
        <w:t>round-trip time (RTT)</w:t>
      </w:r>
      <w:r w:rsidR="00C04A73">
        <w:rPr>
          <w:rStyle w:val="FootnoteReference"/>
          <w:color w:val="000000"/>
          <w:szCs w:val="18"/>
        </w:rPr>
        <w:footnoteReference w:id="1"/>
      </w:r>
      <w:r w:rsidR="00A615E2">
        <w:rPr>
          <w:color w:val="000000"/>
          <w:szCs w:val="18"/>
        </w:rPr>
        <w:t xml:space="preserve"> </w:t>
      </w:r>
      <w:r w:rsidR="00F86E5D">
        <w:rPr>
          <w:color w:val="000000"/>
          <w:szCs w:val="18"/>
        </w:rPr>
        <w:t>once</w:t>
      </w:r>
      <w:r w:rsidR="00A615E2">
        <w:rPr>
          <w:color w:val="000000"/>
          <w:szCs w:val="18"/>
        </w:rPr>
        <w:t xml:space="preserve"> the sender receives the correspondent ACK from </w:t>
      </w:r>
      <w:r w:rsidR="0057456D">
        <w:rPr>
          <w:color w:val="000000"/>
          <w:szCs w:val="18"/>
        </w:rPr>
        <w:t xml:space="preserve">the </w:t>
      </w:r>
      <w:r w:rsidR="00A615E2">
        <w:rPr>
          <w:color w:val="000000"/>
          <w:szCs w:val="18"/>
        </w:rPr>
        <w:t>peer</w:t>
      </w:r>
      <w:r>
        <w:rPr>
          <w:color w:val="000000"/>
          <w:szCs w:val="18"/>
        </w:rPr>
        <w:t>.</w:t>
      </w:r>
      <w:r w:rsidR="005C55B7">
        <w:rPr>
          <w:color w:val="000000"/>
          <w:szCs w:val="18"/>
        </w:rPr>
        <w:t xml:space="preserve"> </w:t>
      </w:r>
      <w:r w:rsidR="0023374C">
        <w:rPr>
          <w:color w:val="000000"/>
          <w:szCs w:val="18"/>
        </w:rPr>
        <w:t xml:space="preserve">We will </w:t>
      </w:r>
      <w:r w:rsidR="00924F41">
        <w:rPr>
          <w:color w:val="000000"/>
          <w:szCs w:val="18"/>
        </w:rPr>
        <w:t>talk more about tim</w:t>
      </w:r>
      <w:r w:rsidR="001931E7">
        <w:rPr>
          <w:color w:val="000000"/>
          <w:szCs w:val="18"/>
        </w:rPr>
        <w:t>er minimum heap in Section 4.2.3.2</w:t>
      </w:r>
      <w:r w:rsidR="00924F41">
        <w:rPr>
          <w:color w:val="000000"/>
          <w:szCs w:val="18"/>
        </w:rPr>
        <w:t>.</w:t>
      </w:r>
    </w:p>
    <w:p w:rsidR="001A665B" w:rsidRPr="00153D31" w:rsidRDefault="00153D31" w:rsidP="00E640C6">
      <w:pPr>
        <w:pStyle w:val="BodyTextIndent"/>
        <w:spacing w:after="120"/>
        <w:ind w:firstLine="0"/>
        <w:rPr>
          <w:color w:val="000000"/>
          <w:szCs w:val="18"/>
        </w:rPr>
      </w:pPr>
      <w:r>
        <w:rPr>
          <w:color w:val="000000"/>
          <w:szCs w:val="18"/>
        </w:rPr>
        <w:t xml:space="preserve">One of the </w:t>
      </w:r>
      <w:r w:rsidR="00EC4738">
        <w:rPr>
          <w:color w:val="000000"/>
          <w:szCs w:val="18"/>
        </w:rPr>
        <w:t>major</w:t>
      </w:r>
      <w:r>
        <w:rPr>
          <w:color w:val="000000"/>
          <w:szCs w:val="18"/>
        </w:rPr>
        <w:t xml:space="preserve"> responsibilities of the t</w:t>
      </w:r>
      <w:r w:rsidR="001A665B" w:rsidRPr="00DB62C8">
        <w:rPr>
          <w:color w:val="000000"/>
          <w:szCs w:val="18"/>
        </w:rPr>
        <w:t>imer thread</w:t>
      </w:r>
      <w:r w:rsidR="00A65E47">
        <w:rPr>
          <w:color w:val="000000"/>
          <w:szCs w:val="18"/>
        </w:rPr>
        <w:t xml:space="preserve"> on sender side </w:t>
      </w:r>
      <w:r>
        <w:rPr>
          <w:color w:val="000000"/>
          <w:szCs w:val="18"/>
        </w:rPr>
        <w:t xml:space="preserve">is to </w:t>
      </w:r>
      <w:r w:rsidR="001A665B" w:rsidRPr="00DB62C8">
        <w:rPr>
          <w:color w:val="000000"/>
          <w:szCs w:val="18"/>
        </w:rPr>
        <w:t xml:space="preserve">keep track of the current time with the timestamp of the root in </w:t>
      </w:r>
      <w:r w:rsidR="00B25E84">
        <w:rPr>
          <w:color w:val="000000"/>
          <w:szCs w:val="18"/>
        </w:rPr>
        <w:t>timerheap</w:t>
      </w:r>
      <w:r w:rsidR="00D3007E">
        <w:rPr>
          <w:color w:val="000000"/>
          <w:szCs w:val="18"/>
        </w:rPr>
        <w:t xml:space="preserve">. If timer thread finds a </w:t>
      </w:r>
      <w:r w:rsidR="001A665B" w:rsidRPr="00DB62C8">
        <w:rPr>
          <w:color w:val="000000"/>
          <w:szCs w:val="18"/>
        </w:rPr>
        <w:t xml:space="preserve">fired </w:t>
      </w:r>
      <w:r w:rsidR="00CC1C65">
        <w:rPr>
          <w:color w:val="000000"/>
          <w:szCs w:val="18"/>
        </w:rPr>
        <w:t xml:space="preserve">timer </w:t>
      </w:r>
      <w:r w:rsidR="001A665B" w:rsidRPr="00DB62C8">
        <w:rPr>
          <w:color w:val="000000"/>
          <w:szCs w:val="18"/>
        </w:rPr>
        <w:t>node</w:t>
      </w:r>
      <w:r w:rsidR="00CC1C65">
        <w:rPr>
          <w:color w:val="000000"/>
          <w:szCs w:val="18"/>
        </w:rPr>
        <w:t xml:space="preserve"> which is not yet acknowledged, the </w:t>
      </w:r>
      <w:r w:rsidR="001A665B" w:rsidRPr="00640416">
        <w:rPr>
          <w:i/>
          <w:color w:val="000000"/>
          <w:szCs w:val="18"/>
        </w:rPr>
        <w:t>proc_sndpkt()</w:t>
      </w:r>
      <w:r w:rsidR="001A665B" w:rsidRPr="00DB62C8">
        <w:rPr>
          <w:color w:val="000000"/>
          <w:szCs w:val="18"/>
        </w:rPr>
        <w:t xml:space="preserve"> will be called to retransmit fired packet and reset the timer as well as </w:t>
      </w:r>
      <w:r w:rsidR="00CC1C65">
        <w:rPr>
          <w:color w:val="000000"/>
          <w:szCs w:val="18"/>
        </w:rPr>
        <w:t>update</w:t>
      </w:r>
      <w:r w:rsidR="001A665B" w:rsidRPr="00DB62C8">
        <w:rPr>
          <w:color w:val="000000"/>
          <w:szCs w:val="18"/>
        </w:rPr>
        <w:t xml:space="preserve"> </w:t>
      </w:r>
      <w:r w:rsidR="001A665B" w:rsidRPr="00DB62C8">
        <w:rPr>
          <w:color w:val="000000"/>
          <w:szCs w:val="18"/>
        </w:rPr>
        <w:lastRenderedPageBreak/>
        <w:t>current congestion control state</w:t>
      </w:r>
      <w:r w:rsidR="009D7016">
        <w:rPr>
          <w:color w:val="000000"/>
          <w:szCs w:val="18"/>
        </w:rPr>
        <w:t>s</w:t>
      </w:r>
      <w:r w:rsidR="001A665B" w:rsidRPr="00DB62C8">
        <w:rPr>
          <w:color w:val="000000"/>
          <w:szCs w:val="18"/>
        </w:rPr>
        <w:t>.</w:t>
      </w:r>
      <w:r w:rsidR="00482E2E">
        <w:rPr>
          <w:color w:val="000000"/>
          <w:szCs w:val="18"/>
        </w:rPr>
        <w:t xml:space="preserve"> </w:t>
      </w:r>
      <w:r w:rsidR="002E55C7">
        <w:rPr>
          <w:color w:val="000000"/>
          <w:szCs w:val="18"/>
        </w:rPr>
        <w:t xml:space="preserve">ToU will enter </w:t>
      </w:r>
      <w:r w:rsidR="002E55C7" w:rsidRPr="00DB62C8">
        <w:rPr>
          <w:color w:val="000000"/>
          <w:szCs w:val="18"/>
        </w:rPr>
        <w:t>slow start phase</w:t>
      </w:r>
      <w:r w:rsidR="002E55C7">
        <w:rPr>
          <w:color w:val="000000"/>
          <w:szCs w:val="18"/>
        </w:rPr>
        <w:t xml:space="preserve"> again with cwnd of </w:t>
      </w:r>
      <w:r w:rsidR="002E55C7" w:rsidRPr="00DB62C8">
        <w:rPr>
          <w:color w:val="000000"/>
          <w:szCs w:val="18"/>
        </w:rPr>
        <w:t xml:space="preserve">one </w:t>
      </w:r>
      <w:r w:rsidR="002E55C7">
        <w:rPr>
          <w:color w:val="000000"/>
          <w:szCs w:val="18"/>
        </w:rPr>
        <w:t>MSS</w:t>
      </w:r>
      <w:r w:rsidR="00AC38AE">
        <w:rPr>
          <w:color w:val="000000"/>
          <w:szCs w:val="18"/>
        </w:rPr>
        <w:t xml:space="preserve">, </w:t>
      </w:r>
      <w:r w:rsidR="002E55C7">
        <w:rPr>
          <w:color w:val="000000"/>
          <w:szCs w:val="18"/>
        </w:rPr>
        <w:t>because timeout</w:t>
      </w:r>
      <w:r w:rsidR="00CC1C65">
        <w:rPr>
          <w:color w:val="000000"/>
          <w:szCs w:val="18"/>
        </w:rPr>
        <w:t xml:space="preserve"> </w:t>
      </w:r>
      <w:r w:rsidR="00CC1C65" w:rsidRPr="00DB62C8">
        <w:rPr>
          <w:color w:val="000000"/>
          <w:szCs w:val="18"/>
        </w:rPr>
        <w:t xml:space="preserve">implies </w:t>
      </w:r>
      <w:r w:rsidR="005E2E94">
        <w:rPr>
          <w:color w:val="000000"/>
          <w:szCs w:val="18"/>
        </w:rPr>
        <w:t xml:space="preserve">that </w:t>
      </w:r>
      <w:r w:rsidR="00CC1C65">
        <w:rPr>
          <w:color w:val="000000"/>
          <w:szCs w:val="18"/>
        </w:rPr>
        <w:t>the given packet may</w:t>
      </w:r>
      <w:r w:rsidR="0077027E">
        <w:rPr>
          <w:color w:val="000000"/>
          <w:szCs w:val="18"/>
        </w:rPr>
        <w:t xml:space="preserve"> </w:t>
      </w:r>
      <w:r w:rsidR="00CC1C65">
        <w:rPr>
          <w:color w:val="000000"/>
          <w:szCs w:val="18"/>
        </w:rPr>
        <w:t xml:space="preserve">be lost and the current </w:t>
      </w:r>
      <w:r w:rsidR="00410AB0">
        <w:rPr>
          <w:color w:val="000000"/>
          <w:szCs w:val="18"/>
        </w:rPr>
        <w:t xml:space="preserve">network is </w:t>
      </w:r>
      <w:r w:rsidR="00482E45">
        <w:rPr>
          <w:color w:val="000000"/>
          <w:szCs w:val="18"/>
        </w:rPr>
        <w:t>uns</w:t>
      </w:r>
      <w:r w:rsidR="00410AB0">
        <w:rPr>
          <w:color w:val="000000"/>
          <w:szCs w:val="18"/>
        </w:rPr>
        <w:t>table.</w:t>
      </w:r>
    </w:p>
    <w:p w:rsidR="002C63DC" w:rsidRDefault="00276F3B" w:rsidP="002C63DC">
      <w:pPr>
        <w:spacing w:after="120"/>
        <w:jc w:val="center"/>
        <w:rPr>
          <w:rFonts w:cs="Miriam"/>
          <w:b/>
          <w:bCs/>
          <w:szCs w:val="18"/>
          <w:lang w:eastAsia="en-AU"/>
        </w:rPr>
      </w:pPr>
      <w:r w:rsidRPr="00276F3B">
        <w:rPr>
          <w:rFonts w:cs="Miriam"/>
          <w:b/>
          <w:bCs/>
          <w:szCs w:val="18"/>
          <w:lang w:eastAsia="en-AU"/>
        </w:rPr>
        <w:t xml:space="preserve">Figure </w:t>
      </w:r>
      <w:r w:rsidR="00A63DF2">
        <w:rPr>
          <w:rFonts w:cs="Miriam"/>
          <w:b/>
          <w:bCs/>
          <w:szCs w:val="18"/>
          <w:lang w:eastAsia="en-AU"/>
        </w:rPr>
        <w:t>4</w:t>
      </w:r>
      <w:r w:rsidRPr="00276F3B">
        <w:rPr>
          <w:rFonts w:cs="Miriam"/>
          <w:b/>
          <w:bCs/>
          <w:szCs w:val="18"/>
          <w:lang w:eastAsia="en-AU"/>
        </w:rPr>
        <w:t xml:space="preserve">. ToU </w:t>
      </w:r>
      <w:r w:rsidR="00510A45">
        <w:rPr>
          <w:rFonts w:cs="Miriam"/>
          <w:b/>
          <w:bCs/>
          <w:szCs w:val="18"/>
          <w:lang w:eastAsia="en-AU"/>
        </w:rPr>
        <w:t>packet</w:t>
      </w:r>
    </w:p>
    <w:tbl>
      <w:tblPr>
        <w:tblStyle w:val="TableGrid"/>
        <w:tblW w:w="0" w:type="auto"/>
        <w:tblLook w:val="04A0"/>
      </w:tblPr>
      <w:tblGrid>
        <w:gridCol w:w="5018"/>
      </w:tblGrid>
      <w:tr w:rsidR="0063171F" w:rsidTr="003379AB">
        <w:tc>
          <w:tcPr>
            <w:tcW w:w="5018" w:type="dxa"/>
          </w:tcPr>
          <w:p w:rsidR="0063171F" w:rsidRDefault="00EA453F" w:rsidP="0063171F">
            <w:pPr>
              <w:autoSpaceDE w:val="0"/>
              <w:autoSpaceDN w:val="0"/>
              <w:adjustRightInd w:val="0"/>
              <w:spacing w:after="0"/>
              <w:jc w:val="left"/>
              <w:rPr>
                <w:sz w:val="16"/>
                <w:szCs w:val="16"/>
                <w:lang w:eastAsia="zh-TW"/>
              </w:rPr>
            </w:pPr>
            <w:r>
              <w:rPr>
                <w:sz w:val="16"/>
                <w:szCs w:val="16"/>
                <w:lang w:eastAsia="zh-TW"/>
              </w:rPr>
              <w:t xml:space="preserve">class </w:t>
            </w:r>
            <w:r w:rsidR="0063171F" w:rsidRPr="0063171F">
              <w:rPr>
                <w:sz w:val="16"/>
                <w:szCs w:val="16"/>
                <w:lang w:eastAsia="zh-TW"/>
              </w:rPr>
              <w:t>touPkg {</w:t>
            </w:r>
          </w:p>
          <w:p w:rsidR="0063171F" w:rsidRPr="0063171F" w:rsidRDefault="0063171F" w:rsidP="0063171F">
            <w:pPr>
              <w:autoSpaceDE w:val="0"/>
              <w:autoSpaceDN w:val="0"/>
              <w:adjustRightInd w:val="0"/>
              <w:spacing w:after="0"/>
              <w:jc w:val="left"/>
              <w:rPr>
                <w:sz w:val="16"/>
                <w:szCs w:val="16"/>
                <w:lang w:eastAsia="zh-TW"/>
              </w:rPr>
            </w:pPr>
            <w:r>
              <w:rPr>
                <w:sz w:val="16"/>
                <w:szCs w:val="16"/>
                <w:lang w:eastAsia="zh-TW"/>
              </w:rPr>
              <w:t xml:space="preserve">    </w:t>
            </w:r>
            <w:r w:rsidRPr="0063171F">
              <w:rPr>
                <w:sz w:val="16"/>
                <w:szCs w:val="16"/>
                <w:lang w:eastAsia="zh-TW"/>
              </w:rPr>
              <w:t>public:</w:t>
            </w:r>
          </w:p>
          <w:p w:rsidR="0063171F" w:rsidRPr="0063171F" w:rsidRDefault="00EA453F" w:rsidP="0063171F">
            <w:pPr>
              <w:autoSpaceDE w:val="0"/>
              <w:autoSpaceDN w:val="0"/>
              <w:adjustRightInd w:val="0"/>
              <w:spacing w:after="0"/>
              <w:jc w:val="left"/>
              <w:rPr>
                <w:sz w:val="16"/>
                <w:szCs w:val="16"/>
                <w:lang w:eastAsia="zh-TW"/>
              </w:rPr>
            </w:pPr>
            <w:r w:rsidRPr="00EA453F">
              <w:rPr>
                <w:sz w:val="16"/>
                <w:szCs w:val="16"/>
                <w:lang w:eastAsia="zh-TW"/>
              </w:rPr>
              <w:tab/>
            </w:r>
            <w:r w:rsidR="0063171F">
              <w:rPr>
                <w:sz w:val="16"/>
                <w:szCs w:val="16"/>
                <w:lang w:eastAsia="zh-TW"/>
              </w:rPr>
              <w:t>touHeader</w:t>
            </w:r>
            <w:r w:rsidR="00DE19E7" w:rsidRPr="00EA453F">
              <w:rPr>
                <w:sz w:val="16"/>
                <w:szCs w:val="16"/>
                <w:lang w:eastAsia="zh-TW"/>
              </w:rPr>
              <w:tab/>
            </w:r>
            <w:r w:rsidR="0063171F" w:rsidRPr="0063171F">
              <w:rPr>
                <w:sz w:val="16"/>
                <w:szCs w:val="16"/>
                <w:lang w:eastAsia="zh-TW"/>
              </w:rPr>
              <w:t>t;</w:t>
            </w:r>
            <w:r w:rsidR="00DE19E7">
              <w:rPr>
                <w:sz w:val="16"/>
                <w:szCs w:val="16"/>
                <w:lang w:eastAsia="zh-TW"/>
              </w:rPr>
              <w:t xml:space="preserve"> </w:t>
            </w:r>
            <w:r w:rsidR="00DE19E7">
              <w:rPr>
                <w:sz w:val="16"/>
                <w:szCs w:val="16"/>
                <w:lang w:eastAsia="zh-TW"/>
              </w:rPr>
              <w:tab/>
            </w:r>
            <w:r w:rsidR="0063171F" w:rsidRPr="0063171F">
              <w:rPr>
                <w:sz w:val="16"/>
                <w:szCs w:val="16"/>
                <w:lang w:eastAsia="zh-TW"/>
              </w:rPr>
              <w:t>// ToU's header</w:t>
            </w:r>
          </w:p>
          <w:p w:rsidR="0063171F" w:rsidRDefault="00EA453F" w:rsidP="0063171F">
            <w:pPr>
              <w:autoSpaceDE w:val="0"/>
              <w:autoSpaceDN w:val="0"/>
              <w:adjustRightInd w:val="0"/>
              <w:spacing w:after="0"/>
              <w:jc w:val="left"/>
              <w:rPr>
                <w:sz w:val="16"/>
                <w:szCs w:val="16"/>
                <w:lang w:eastAsia="zh-TW"/>
              </w:rPr>
            </w:pPr>
            <w:r w:rsidRPr="00EA453F">
              <w:rPr>
                <w:sz w:val="16"/>
                <w:szCs w:val="16"/>
                <w:lang w:eastAsia="zh-TW"/>
              </w:rPr>
              <w:tab/>
            </w:r>
            <w:r w:rsidR="0063171F">
              <w:rPr>
                <w:sz w:val="16"/>
                <w:szCs w:val="16"/>
                <w:lang w:eastAsia="zh-TW"/>
              </w:rPr>
              <w:t>string</w:t>
            </w:r>
            <w:r w:rsidR="00DE19E7" w:rsidRPr="00EA453F">
              <w:rPr>
                <w:sz w:val="16"/>
                <w:szCs w:val="16"/>
                <w:lang w:eastAsia="zh-TW"/>
              </w:rPr>
              <w:tab/>
            </w:r>
            <w:r w:rsidR="0063171F" w:rsidRPr="0063171F">
              <w:rPr>
                <w:sz w:val="16"/>
                <w:szCs w:val="16"/>
                <w:lang w:eastAsia="zh-TW"/>
              </w:rPr>
              <w:t>*buf;</w:t>
            </w:r>
            <w:r w:rsidR="00DE19E7">
              <w:rPr>
                <w:sz w:val="16"/>
                <w:szCs w:val="16"/>
                <w:lang w:eastAsia="zh-TW"/>
              </w:rPr>
              <w:t xml:space="preserve"> </w:t>
            </w:r>
            <w:r w:rsidR="00DE19E7">
              <w:rPr>
                <w:sz w:val="16"/>
                <w:szCs w:val="16"/>
                <w:lang w:eastAsia="zh-TW"/>
              </w:rPr>
              <w:tab/>
            </w:r>
            <w:r w:rsidR="0063171F" w:rsidRPr="0063171F">
              <w:rPr>
                <w:sz w:val="16"/>
                <w:szCs w:val="16"/>
                <w:lang w:eastAsia="zh-TW"/>
              </w:rPr>
              <w:t>// Payload</w:t>
            </w:r>
          </w:p>
          <w:p w:rsidR="0063171F" w:rsidRDefault="00EA453F" w:rsidP="0063171F">
            <w:pPr>
              <w:autoSpaceDE w:val="0"/>
              <w:autoSpaceDN w:val="0"/>
              <w:adjustRightInd w:val="0"/>
              <w:spacing w:after="0"/>
              <w:jc w:val="left"/>
              <w:rPr>
                <w:sz w:val="16"/>
                <w:szCs w:val="16"/>
                <w:lang w:eastAsia="zh-TW"/>
              </w:rPr>
            </w:pPr>
            <w:r w:rsidRPr="00EA453F">
              <w:rPr>
                <w:sz w:val="16"/>
                <w:szCs w:val="16"/>
                <w:lang w:eastAsia="zh-TW"/>
              </w:rPr>
              <w:tab/>
            </w:r>
            <w:r w:rsidR="0063171F" w:rsidRPr="0063171F">
              <w:rPr>
                <w:sz w:val="16"/>
                <w:szCs w:val="16"/>
                <w:lang w:eastAsia="zh-TW"/>
              </w:rPr>
              <w:t>int</w:t>
            </w:r>
            <w:r w:rsidR="00DE19E7" w:rsidRPr="00EA453F">
              <w:rPr>
                <w:sz w:val="16"/>
                <w:szCs w:val="16"/>
                <w:lang w:eastAsia="zh-TW"/>
              </w:rPr>
              <w:tab/>
            </w:r>
            <w:r w:rsidR="0063171F" w:rsidRPr="0063171F">
              <w:rPr>
                <w:sz w:val="16"/>
                <w:szCs w:val="16"/>
                <w:lang w:eastAsia="zh-TW"/>
              </w:rPr>
              <w:t>buflen;</w:t>
            </w:r>
            <w:r w:rsidR="00DE19E7">
              <w:rPr>
                <w:sz w:val="16"/>
                <w:szCs w:val="16"/>
                <w:lang w:eastAsia="zh-TW"/>
              </w:rPr>
              <w:t xml:space="preserve"> </w:t>
            </w:r>
            <w:r w:rsidR="00DE19E7">
              <w:rPr>
                <w:sz w:val="16"/>
                <w:szCs w:val="16"/>
                <w:lang w:eastAsia="zh-TW"/>
              </w:rPr>
              <w:tab/>
            </w:r>
            <w:r w:rsidR="0063171F" w:rsidRPr="0063171F">
              <w:rPr>
                <w:sz w:val="16"/>
                <w:szCs w:val="16"/>
                <w:lang w:eastAsia="zh-TW"/>
              </w:rPr>
              <w:t>// Length of payload</w:t>
            </w:r>
          </w:p>
          <w:p w:rsidR="0063171F" w:rsidRDefault="0063171F" w:rsidP="0063171F">
            <w:pPr>
              <w:autoSpaceDE w:val="0"/>
              <w:autoSpaceDN w:val="0"/>
              <w:adjustRightInd w:val="0"/>
              <w:spacing w:after="0"/>
              <w:jc w:val="left"/>
              <w:rPr>
                <w:sz w:val="16"/>
                <w:szCs w:val="16"/>
                <w:lang w:eastAsia="zh-TW"/>
              </w:rPr>
            </w:pPr>
            <w:r>
              <w:rPr>
                <w:sz w:val="16"/>
                <w:szCs w:val="16"/>
                <w:lang w:eastAsia="zh-TW"/>
              </w:rPr>
              <w:t>};</w:t>
            </w:r>
          </w:p>
          <w:p w:rsidR="00EA453F" w:rsidRDefault="00EA453F" w:rsidP="0063171F">
            <w:pPr>
              <w:autoSpaceDE w:val="0"/>
              <w:autoSpaceDN w:val="0"/>
              <w:adjustRightInd w:val="0"/>
              <w:spacing w:after="0"/>
              <w:jc w:val="left"/>
              <w:rPr>
                <w:sz w:val="16"/>
                <w:szCs w:val="16"/>
                <w:lang w:eastAsia="zh-TW"/>
              </w:rPr>
            </w:pPr>
          </w:p>
          <w:p w:rsidR="00EA453F" w:rsidRPr="00EA453F" w:rsidRDefault="00EA453F" w:rsidP="00EA453F">
            <w:pPr>
              <w:autoSpaceDE w:val="0"/>
              <w:autoSpaceDN w:val="0"/>
              <w:adjustRightInd w:val="0"/>
              <w:spacing w:after="0"/>
              <w:jc w:val="left"/>
              <w:rPr>
                <w:sz w:val="16"/>
                <w:szCs w:val="16"/>
                <w:lang w:eastAsia="zh-TW"/>
              </w:rPr>
            </w:pPr>
            <w:r w:rsidRPr="00EA453F">
              <w:rPr>
                <w:sz w:val="16"/>
                <w:szCs w:val="16"/>
                <w:lang w:eastAsia="zh-TW"/>
              </w:rPr>
              <w:t>class touHeader {</w:t>
            </w:r>
          </w:p>
          <w:p w:rsidR="00EA453F" w:rsidRPr="00EA453F" w:rsidRDefault="00EA453F" w:rsidP="00EA453F">
            <w:pPr>
              <w:autoSpaceDE w:val="0"/>
              <w:autoSpaceDN w:val="0"/>
              <w:adjustRightInd w:val="0"/>
              <w:spacing w:after="0"/>
              <w:jc w:val="left"/>
              <w:rPr>
                <w:sz w:val="16"/>
                <w:szCs w:val="16"/>
                <w:lang w:eastAsia="zh-TW"/>
              </w:rPr>
            </w:pPr>
            <w:r>
              <w:rPr>
                <w:sz w:val="16"/>
                <w:szCs w:val="16"/>
                <w:lang w:eastAsia="zh-TW"/>
              </w:rPr>
              <w:t xml:space="preserve">    </w:t>
            </w:r>
            <w:r w:rsidRPr="00EA453F">
              <w:rPr>
                <w:sz w:val="16"/>
                <w:szCs w:val="16"/>
                <w:lang w:eastAsia="zh-TW"/>
              </w:rPr>
              <w:t>public:</w:t>
            </w:r>
          </w:p>
          <w:p w:rsidR="00EA453F" w:rsidRPr="00EA453F" w:rsidRDefault="00EA453F" w:rsidP="00EA453F">
            <w:pPr>
              <w:autoSpaceDE w:val="0"/>
              <w:autoSpaceDN w:val="0"/>
              <w:adjustRightInd w:val="0"/>
              <w:spacing w:after="0"/>
              <w:jc w:val="left"/>
              <w:rPr>
                <w:sz w:val="16"/>
                <w:szCs w:val="16"/>
                <w:lang w:eastAsia="zh-TW"/>
              </w:rPr>
            </w:pPr>
            <w:r w:rsidRPr="00EA453F">
              <w:rPr>
                <w:sz w:val="16"/>
                <w:szCs w:val="16"/>
                <w:lang w:eastAsia="zh-TW"/>
              </w:rPr>
              <w:tab/>
            </w:r>
            <w:r w:rsidR="00DE19E7">
              <w:rPr>
                <w:sz w:val="16"/>
                <w:szCs w:val="16"/>
                <w:lang w:eastAsia="zh-TW"/>
              </w:rPr>
              <w:t>u_long</w:t>
            </w:r>
            <w:r w:rsidR="00DE19E7">
              <w:rPr>
                <w:sz w:val="16"/>
                <w:szCs w:val="16"/>
                <w:lang w:eastAsia="zh-TW"/>
              </w:rPr>
              <w:tab/>
              <w:t>seq;</w:t>
            </w:r>
            <w:r w:rsidR="00DE19E7">
              <w:rPr>
                <w:sz w:val="16"/>
                <w:szCs w:val="16"/>
                <w:lang w:eastAsia="zh-TW"/>
              </w:rPr>
              <w:tab/>
            </w:r>
            <w:r w:rsidRPr="00EA453F">
              <w:rPr>
                <w:sz w:val="16"/>
                <w:szCs w:val="16"/>
                <w:lang w:eastAsia="zh-TW"/>
              </w:rPr>
              <w:t>// Sequence Number: 32 bits</w:t>
            </w:r>
          </w:p>
          <w:p w:rsidR="00EA453F" w:rsidRPr="00EA453F" w:rsidRDefault="00BB3E75" w:rsidP="00EA453F">
            <w:pPr>
              <w:autoSpaceDE w:val="0"/>
              <w:autoSpaceDN w:val="0"/>
              <w:adjustRightInd w:val="0"/>
              <w:spacing w:after="0"/>
              <w:jc w:val="left"/>
              <w:rPr>
                <w:sz w:val="16"/>
                <w:szCs w:val="16"/>
                <w:lang w:eastAsia="zh-TW"/>
              </w:rPr>
            </w:pPr>
            <w:r>
              <w:rPr>
                <w:sz w:val="16"/>
                <w:szCs w:val="16"/>
                <w:lang w:eastAsia="zh-TW"/>
              </w:rPr>
              <w:tab/>
              <w:t>u_long</w:t>
            </w:r>
            <w:r>
              <w:rPr>
                <w:sz w:val="16"/>
                <w:szCs w:val="16"/>
                <w:lang w:eastAsia="zh-TW"/>
              </w:rPr>
              <w:tab/>
              <w:t>mag;</w:t>
            </w:r>
            <w:r>
              <w:rPr>
                <w:sz w:val="16"/>
                <w:szCs w:val="16"/>
                <w:lang w:eastAsia="zh-TW"/>
              </w:rPr>
              <w:tab/>
            </w:r>
            <w:r w:rsidR="00EA453F" w:rsidRPr="00EA453F">
              <w:rPr>
                <w:sz w:val="16"/>
                <w:szCs w:val="16"/>
                <w:lang w:eastAsia="zh-TW"/>
              </w:rPr>
              <w:t>// Magic Cookie: 32-bits</w:t>
            </w:r>
          </w:p>
          <w:p w:rsidR="00EA453F" w:rsidRPr="00EA453F" w:rsidRDefault="00EA453F" w:rsidP="00EA453F">
            <w:pPr>
              <w:autoSpaceDE w:val="0"/>
              <w:autoSpaceDN w:val="0"/>
              <w:adjustRightInd w:val="0"/>
              <w:spacing w:after="0"/>
              <w:jc w:val="left"/>
              <w:rPr>
                <w:sz w:val="16"/>
                <w:szCs w:val="16"/>
                <w:lang w:eastAsia="zh-TW"/>
              </w:rPr>
            </w:pPr>
            <w:r w:rsidRPr="00EA453F">
              <w:rPr>
                <w:sz w:val="16"/>
                <w:szCs w:val="16"/>
                <w:lang w:eastAsia="zh-TW"/>
              </w:rPr>
              <w:tab/>
              <w:t>u_long</w:t>
            </w:r>
            <w:r w:rsidRPr="00EA453F">
              <w:rPr>
                <w:sz w:val="16"/>
                <w:szCs w:val="16"/>
                <w:lang w:eastAsia="zh-TW"/>
              </w:rPr>
              <w:tab/>
              <w:t>ack_seq;</w:t>
            </w:r>
            <w:r w:rsidR="00BB3E75">
              <w:rPr>
                <w:sz w:val="16"/>
                <w:szCs w:val="16"/>
                <w:lang w:eastAsia="zh-TW"/>
              </w:rPr>
              <w:t xml:space="preserve"> </w:t>
            </w:r>
            <w:r w:rsidR="00BB3E75">
              <w:rPr>
                <w:sz w:val="16"/>
                <w:szCs w:val="16"/>
                <w:lang w:eastAsia="zh-TW"/>
              </w:rPr>
              <w:tab/>
            </w:r>
            <w:r w:rsidRPr="00EA453F">
              <w:rPr>
                <w:sz w:val="16"/>
                <w:szCs w:val="16"/>
                <w:lang w:eastAsia="zh-TW"/>
              </w:rPr>
              <w:t>// Acknowledgment Number: 32 bits</w:t>
            </w:r>
          </w:p>
          <w:p w:rsidR="00EA453F" w:rsidRPr="00EA453F" w:rsidRDefault="00EA453F" w:rsidP="00EA453F">
            <w:pPr>
              <w:autoSpaceDE w:val="0"/>
              <w:autoSpaceDN w:val="0"/>
              <w:adjustRightInd w:val="0"/>
              <w:spacing w:after="0"/>
              <w:jc w:val="left"/>
              <w:rPr>
                <w:sz w:val="16"/>
                <w:szCs w:val="16"/>
                <w:lang w:eastAsia="zh-TW"/>
              </w:rPr>
            </w:pPr>
            <w:r w:rsidRPr="00EA453F">
              <w:rPr>
                <w:sz w:val="16"/>
                <w:szCs w:val="16"/>
                <w:lang w:eastAsia="zh-TW"/>
              </w:rPr>
              <w:tab/>
            </w:r>
          </w:p>
          <w:p w:rsidR="00EA453F" w:rsidRPr="00EA453F" w:rsidRDefault="00BB3E75" w:rsidP="00EA453F">
            <w:pPr>
              <w:autoSpaceDE w:val="0"/>
              <w:autoSpaceDN w:val="0"/>
              <w:adjustRightInd w:val="0"/>
              <w:spacing w:after="0"/>
              <w:jc w:val="left"/>
              <w:rPr>
                <w:sz w:val="16"/>
                <w:szCs w:val="16"/>
                <w:lang w:eastAsia="zh-TW"/>
              </w:rPr>
            </w:pPr>
            <w:r>
              <w:rPr>
                <w:sz w:val="16"/>
                <w:szCs w:val="16"/>
                <w:lang w:eastAsia="zh-TW"/>
              </w:rPr>
              <w:tab/>
              <w:t>u_short</w:t>
            </w:r>
            <w:r>
              <w:rPr>
                <w:sz w:val="16"/>
                <w:szCs w:val="16"/>
                <w:lang w:eastAsia="zh-TW"/>
              </w:rPr>
              <w:tab/>
              <w:t xml:space="preserve">doff:4; </w:t>
            </w:r>
            <w:r>
              <w:rPr>
                <w:sz w:val="16"/>
                <w:szCs w:val="16"/>
                <w:lang w:eastAsia="zh-TW"/>
              </w:rPr>
              <w:tab/>
            </w:r>
            <w:r w:rsidR="00EA453F" w:rsidRPr="00EA453F">
              <w:rPr>
                <w:sz w:val="16"/>
                <w:szCs w:val="16"/>
                <w:lang w:eastAsia="zh-TW"/>
              </w:rPr>
              <w:t>// Data Offset: 4 bits</w:t>
            </w:r>
          </w:p>
          <w:p w:rsidR="00EA453F" w:rsidRPr="00EA453F" w:rsidRDefault="00BB3E75" w:rsidP="00EA453F">
            <w:pPr>
              <w:autoSpaceDE w:val="0"/>
              <w:autoSpaceDN w:val="0"/>
              <w:adjustRightInd w:val="0"/>
              <w:spacing w:after="0"/>
              <w:jc w:val="left"/>
              <w:rPr>
                <w:sz w:val="16"/>
                <w:szCs w:val="16"/>
                <w:lang w:eastAsia="zh-TW"/>
              </w:rPr>
            </w:pPr>
            <w:r>
              <w:rPr>
                <w:sz w:val="16"/>
                <w:szCs w:val="16"/>
                <w:lang w:eastAsia="zh-TW"/>
              </w:rPr>
              <w:tab/>
              <w:t>u_short</w:t>
            </w:r>
            <w:r>
              <w:rPr>
                <w:sz w:val="16"/>
                <w:szCs w:val="16"/>
                <w:lang w:eastAsia="zh-TW"/>
              </w:rPr>
              <w:tab/>
              <w:t xml:space="preserve">dres:4; </w:t>
            </w:r>
            <w:r>
              <w:rPr>
                <w:sz w:val="16"/>
                <w:szCs w:val="16"/>
                <w:lang w:eastAsia="zh-TW"/>
              </w:rPr>
              <w:tab/>
            </w:r>
            <w:r w:rsidR="00EA453F" w:rsidRPr="00EA453F">
              <w:rPr>
                <w:sz w:val="16"/>
                <w:szCs w:val="16"/>
                <w:lang w:eastAsia="zh-TW"/>
              </w:rPr>
              <w:t>// Reserved: 4 bits</w:t>
            </w:r>
          </w:p>
          <w:p w:rsidR="00EA453F" w:rsidRPr="00EA453F" w:rsidRDefault="00BB3E75" w:rsidP="00EA453F">
            <w:pPr>
              <w:autoSpaceDE w:val="0"/>
              <w:autoSpaceDN w:val="0"/>
              <w:adjustRightInd w:val="0"/>
              <w:spacing w:after="0"/>
              <w:jc w:val="left"/>
              <w:rPr>
                <w:sz w:val="16"/>
                <w:szCs w:val="16"/>
                <w:lang w:eastAsia="zh-TW"/>
              </w:rPr>
            </w:pPr>
            <w:r>
              <w:rPr>
                <w:sz w:val="16"/>
                <w:szCs w:val="16"/>
                <w:lang w:eastAsia="zh-TW"/>
              </w:rPr>
              <w:tab/>
              <w:t>u_short</w:t>
            </w:r>
            <w:r>
              <w:rPr>
                <w:sz w:val="16"/>
                <w:szCs w:val="16"/>
                <w:lang w:eastAsia="zh-TW"/>
              </w:rPr>
              <w:tab/>
              <w:t xml:space="preserve">res:1; </w:t>
            </w:r>
            <w:r>
              <w:rPr>
                <w:sz w:val="16"/>
                <w:szCs w:val="16"/>
                <w:lang w:eastAsia="zh-TW"/>
              </w:rPr>
              <w:tab/>
            </w:r>
            <w:r w:rsidR="00EA453F" w:rsidRPr="00EA453F">
              <w:rPr>
                <w:sz w:val="16"/>
                <w:szCs w:val="16"/>
                <w:lang w:eastAsia="zh-TW"/>
              </w:rPr>
              <w:t>// Reserved flag: 1 bit</w:t>
            </w:r>
          </w:p>
          <w:p w:rsidR="00EA453F" w:rsidRPr="00EA453F" w:rsidRDefault="00BB3E75" w:rsidP="00EA453F">
            <w:pPr>
              <w:autoSpaceDE w:val="0"/>
              <w:autoSpaceDN w:val="0"/>
              <w:adjustRightInd w:val="0"/>
              <w:spacing w:after="0"/>
              <w:jc w:val="left"/>
              <w:rPr>
                <w:sz w:val="16"/>
                <w:szCs w:val="16"/>
                <w:lang w:eastAsia="zh-TW"/>
              </w:rPr>
            </w:pPr>
            <w:r>
              <w:rPr>
                <w:sz w:val="16"/>
                <w:szCs w:val="16"/>
                <w:lang w:eastAsia="zh-TW"/>
              </w:rPr>
              <w:tab/>
              <w:t>u_short</w:t>
            </w:r>
            <w:r>
              <w:rPr>
                <w:sz w:val="16"/>
                <w:szCs w:val="16"/>
                <w:lang w:eastAsia="zh-TW"/>
              </w:rPr>
              <w:tab/>
              <w:t xml:space="preserve">cwr:1; </w:t>
            </w:r>
            <w:r>
              <w:rPr>
                <w:sz w:val="16"/>
                <w:szCs w:val="16"/>
                <w:lang w:eastAsia="zh-TW"/>
              </w:rPr>
              <w:tab/>
            </w:r>
            <w:r w:rsidR="00EA453F" w:rsidRPr="00EA453F">
              <w:rPr>
                <w:sz w:val="16"/>
                <w:szCs w:val="16"/>
                <w:lang w:eastAsia="zh-TW"/>
              </w:rPr>
              <w:t>// Congestion window reduced flag: 1 bit</w:t>
            </w:r>
          </w:p>
          <w:p w:rsidR="00EA453F" w:rsidRPr="00EA453F" w:rsidRDefault="00BB3E75" w:rsidP="00EA453F">
            <w:pPr>
              <w:autoSpaceDE w:val="0"/>
              <w:autoSpaceDN w:val="0"/>
              <w:adjustRightInd w:val="0"/>
              <w:spacing w:after="0"/>
              <w:jc w:val="left"/>
              <w:rPr>
                <w:sz w:val="16"/>
                <w:szCs w:val="16"/>
                <w:lang w:eastAsia="zh-TW"/>
              </w:rPr>
            </w:pPr>
            <w:r>
              <w:rPr>
                <w:sz w:val="16"/>
                <w:szCs w:val="16"/>
                <w:lang w:eastAsia="zh-TW"/>
              </w:rPr>
              <w:tab/>
              <w:t>u_short</w:t>
            </w:r>
            <w:r>
              <w:rPr>
                <w:sz w:val="16"/>
                <w:szCs w:val="16"/>
                <w:lang w:eastAsia="zh-TW"/>
              </w:rPr>
              <w:tab/>
              <w:t xml:space="preserve">ece:1; </w:t>
            </w:r>
            <w:r>
              <w:rPr>
                <w:sz w:val="16"/>
                <w:szCs w:val="16"/>
                <w:lang w:eastAsia="zh-TW"/>
              </w:rPr>
              <w:tab/>
            </w:r>
            <w:r w:rsidR="00EA453F" w:rsidRPr="00EA453F">
              <w:rPr>
                <w:sz w:val="16"/>
                <w:szCs w:val="16"/>
                <w:lang w:eastAsia="zh-TW"/>
              </w:rPr>
              <w:t>// ECN-Echo flag: 1 bit</w:t>
            </w:r>
          </w:p>
          <w:p w:rsidR="00EA453F" w:rsidRPr="00EA453F" w:rsidRDefault="00BB3E75" w:rsidP="00EA453F">
            <w:pPr>
              <w:autoSpaceDE w:val="0"/>
              <w:autoSpaceDN w:val="0"/>
              <w:adjustRightInd w:val="0"/>
              <w:spacing w:after="0"/>
              <w:jc w:val="left"/>
              <w:rPr>
                <w:sz w:val="16"/>
                <w:szCs w:val="16"/>
                <w:lang w:eastAsia="zh-TW"/>
              </w:rPr>
            </w:pPr>
            <w:r>
              <w:rPr>
                <w:sz w:val="16"/>
                <w:szCs w:val="16"/>
                <w:lang w:eastAsia="zh-TW"/>
              </w:rPr>
              <w:tab/>
              <w:t>u_short</w:t>
            </w:r>
            <w:r>
              <w:rPr>
                <w:sz w:val="16"/>
                <w:szCs w:val="16"/>
                <w:lang w:eastAsia="zh-TW"/>
              </w:rPr>
              <w:tab/>
              <w:t xml:space="preserve">ack:1; </w:t>
            </w:r>
            <w:r>
              <w:rPr>
                <w:sz w:val="16"/>
                <w:szCs w:val="16"/>
                <w:lang w:eastAsia="zh-TW"/>
              </w:rPr>
              <w:tab/>
            </w:r>
            <w:r w:rsidR="00EA453F" w:rsidRPr="00EA453F">
              <w:rPr>
                <w:sz w:val="16"/>
                <w:szCs w:val="16"/>
                <w:lang w:eastAsia="zh-TW"/>
              </w:rPr>
              <w:t>// Acknowledgement: 1 bit</w:t>
            </w:r>
          </w:p>
          <w:p w:rsidR="00EA453F" w:rsidRPr="00EA453F" w:rsidRDefault="00BB3E75" w:rsidP="00EA453F">
            <w:pPr>
              <w:autoSpaceDE w:val="0"/>
              <w:autoSpaceDN w:val="0"/>
              <w:adjustRightInd w:val="0"/>
              <w:spacing w:after="0"/>
              <w:jc w:val="left"/>
              <w:rPr>
                <w:sz w:val="16"/>
                <w:szCs w:val="16"/>
                <w:lang w:eastAsia="zh-TW"/>
              </w:rPr>
            </w:pPr>
            <w:r>
              <w:rPr>
                <w:sz w:val="16"/>
                <w:szCs w:val="16"/>
                <w:lang w:eastAsia="zh-TW"/>
              </w:rPr>
              <w:tab/>
              <w:t>u_short</w:t>
            </w:r>
            <w:r>
              <w:rPr>
                <w:sz w:val="16"/>
                <w:szCs w:val="16"/>
                <w:lang w:eastAsia="zh-TW"/>
              </w:rPr>
              <w:tab/>
              <w:t xml:space="preserve">psh:1; </w:t>
            </w:r>
            <w:r>
              <w:rPr>
                <w:sz w:val="16"/>
                <w:szCs w:val="16"/>
                <w:lang w:eastAsia="zh-TW"/>
              </w:rPr>
              <w:tab/>
            </w:r>
            <w:r w:rsidR="00EA453F" w:rsidRPr="00EA453F">
              <w:rPr>
                <w:sz w:val="16"/>
                <w:szCs w:val="16"/>
                <w:lang w:eastAsia="zh-TW"/>
              </w:rPr>
              <w:t>// Push Function: 1 bit</w:t>
            </w:r>
          </w:p>
          <w:p w:rsidR="00EA453F" w:rsidRPr="00EA453F" w:rsidRDefault="00BB3E75" w:rsidP="00EA453F">
            <w:pPr>
              <w:autoSpaceDE w:val="0"/>
              <w:autoSpaceDN w:val="0"/>
              <w:adjustRightInd w:val="0"/>
              <w:spacing w:after="0"/>
              <w:jc w:val="left"/>
              <w:rPr>
                <w:sz w:val="16"/>
                <w:szCs w:val="16"/>
                <w:lang w:eastAsia="zh-TW"/>
              </w:rPr>
            </w:pPr>
            <w:r>
              <w:rPr>
                <w:sz w:val="16"/>
                <w:szCs w:val="16"/>
                <w:lang w:eastAsia="zh-TW"/>
              </w:rPr>
              <w:tab/>
              <w:t>u_short</w:t>
            </w:r>
            <w:r>
              <w:rPr>
                <w:sz w:val="16"/>
                <w:szCs w:val="16"/>
                <w:lang w:eastAsia="zh-TW"/>
              </w:rPr>
              <w:tab/>
              <w:t xml:space="preserve">rst:1; </w:t>
            </w:r>
            <w:r>
              <w:rPr>
                <w:sz w:val="16"/>
                <w:szCs w:val="16"/>
                <w:lang w:eastAsia="zh-TW"/>
              </w:rPr>
              <w:tab/>
            </w:r>
            <w:r w:rsidR="00EA453F" w:rsidRPr="00EA453F">
              <w:rPr>
                <w:sz w:val="16"/>
                <w:szCs w:val="16"/>
                <w:lang w:eastAsia="zh-TW"/>
              </w:rPr>
              <w:t>// Reset the connection: 1 bit</w:t>
            </w:r>
          </w:p>
          <w:p w:rsidR="00EA453F" w:rsidRPr="00EA453F" w:rsidRDefault="00EA453F" w:rsidP="00EA453F">
            <w:pPr>
              <w:autoSpaceDE w:val="0"/>
              <w:autoSpaceDN w:val="0"/>
              <w:adjustRightInd w:val="0"/>
              <w:spacing w:after="0"/>
              <w:jc w:val="left"/>
              <w:rPr>
                <w:sz w:val="16"/>
                <w:szCs w:val="16"/>
                <w:lang w:eastAsia="zh-TW"/>
              </w:rPr>
            </w:pPr>
            <w:r w:rsidRPr="00EA453F">
              <w:rPr>
                <w:sz w:val="16"/>
                <w:szCs w:val="16"/>
                <w:lang w:eastAsia="zh-TW"/>
              </w:rPr>
              <w:tab/>
              <w:t>u_short</w:t>
            </w:r>
            <w:r w:rsidR="00BB3E75">
              <w:rPr>
                <w:sz w:val="16"/>
                <w:szCs w:val="16"/>
                <w:lang w:eastAsia="zh-TW"/>
              </w:rPr>
              <w:tab/>
              <w:t xml:space="preserve">syn:1; </w:t>
            </w:r>
            <w:r w:rsidR="00BB3E75">
              <w:rPr>
                <w:sz w:val="16"/>
                <w:szCs w:val="16"/>
                <w:lang w:eastAsia="zh-TW"/>
              </w:rPr>
              <w:tab/>
            </w:r>
            <w:r w:rsidRPr="00EA453F">
              <w:rPr>
                <w:sz w:val="16"/>
                <w:szCs w:val="16"/>
                <w:lang w:eastAsia="zh-TW"/>
              </w:rPr>
              <w:t>// Synchronize sequence numbers: 1 bit</w:t>
            </w:r>
          </w:p>
          <w:p w:rsidR="00EA453F" w:rsidRPr="00EA453F" w:rsidRDefault="00EA453F" w:rsidP="00EA453F">
            <w:pPr>
              <w:autoSpaceDE w:val="0"/>
              <w:autoSpaceDN w:val="0"/>
              <w:adjustRightInd w:val="0"/>
              <w:spacing w:after="0"/>
              <w:jc w:val="left"/>
              <w:rPr>
                <w:sz w:val="16"/>
                <w:szCs w:val="16"/>
                <w:lang w:eastAsia="zh-TW"/>
              </w:rPr>
            </w:pPr>
            <w:r w:rsidRPr="00EA453F">
              <w:rPr>
                <w:sz w:val="16"/>
                <w:szCs w:val="16"/>
                <w:lang w:eastAsia="zh-TW"/>
              </w:rPr>
              <w:tab/>
              <w:t>u_short</w:t>
            </w:r>
            <w:r w:rsidRPr="00EA453F">
              <w:rPr>
                <w:sz w:val="16"/>
                <w:szCs w:val="16"/>
                <w:lang w:eastAsia="zh-TW"/>
              </w:rPr>
              <w:tab/>
              <w:t>fin:1;</w:t>
            </w:r>
            <w:r w:rsidRPr="00EA453F">
              <w:rPr>
                <w:sz w:val="16"/>
                <w:szCs w:val="16"/>
                <w:lang w:eastAsia="zh-TW"/>
              </w:rPr>
              <w:tab/>
              <w:t>// No more data from sender: 1 bit</w:t>
            </w:r>
          </w:p>
          <w:p w:rsidR="00EA453F" w:rsidRPr="00EA453F" w:rsidRDefault="00BB3E75" w:rsidP="00EA453F">
            <w:pPr>
              <w:autoSpaceDE w:val="0"/>
              <w:autoSpaceDN w:val="0"/>
              <w:adjustRightInd w:val="0"/>
              <w:spacing w:after="0"/>
              <w:jc w:val="left"/>
              <w:rPr>
                <w:sz w:val="16"/>
                <w:szCs w:val="16"/>
                <w:lang w:eastAsia="zh-TW"/>
              </w:rPr>
            </w:pPr>
            <w:r>
              <w:rPr>
                <w:sz w:val="16"/>
                <w:szCs w:val="16"/>
                <w:lang w:eastAsia="zh-TW"/>
              </w:rPr>
              <w:tab/>
              <w:t>u_short</w:t>
            </w:r>
            <w:r>
              <w:rPr>
                <w:sz w:val="16"/>
                <w:szCs w:val="16"/>
                <w:lang w:eastAsia="zh-TW"/>
              </w:rPr>
              <w:tab/>
              <w:t xml:space="preserve">window; </w:t>
            </w:r>
            <w:r>
              <w:rPr>
                <w:sz w:val="16"/>
                <w:szCs w:val="16"/>
                <w:lang w:eastAsia="zh-TW"/>
              </w:rPr>
              <w:tab/>
            </w:r>
            <w:r w:rsidR="00EA453F" w:rsidRPr="00EA453F">
              <w:rPr>
                <w:sz w:val="16"/>
                <w:szCs w:val="16"/>
                <w:lang w:eastAsia="zh-TW"/>
              </w:rPr>
              <w:t>// Window size: 16 bits</w:t>
            </w:r>
          </w:p>
          <w:p w:rsidR="00EA453F" w:rsidRPr="0063171F" w:rsidRDefault="00EA453F" w:rsidP="00EA453F">
            <w:pPr>
              <w:autoSpaceDE w:val="0"/>
              <w:autoSpaceDN w:val="0"/>
              <w:adjustRightInd w:val="0"/>
              <w:spacing w:after="0"/>
              <w:jc w:val="left"/>
              <w:rPr>
                <w:sz w:val="16"/>
                <w:szCs w:val="16"/>
                <w:lang w:eastAsia="zh-TW"/>
              </w:rPr>
            </w:pPr>
            <w:r w:rsidRPr="00EA453F">
              <w:rPr>
                <w:sz w:val="16"/>
                <w:szCs w:val="16"/>
                <w:lang w:eastAsia="zh-TW"/>
              </w:rPr>
              <w:t>};</w:t>
            </w:r>
          </w:p>
        </w:tc>
      </w:tr>
    </w:tbl>
    <w:p w:rsidR="00CE2171" w:rsidRDefault="00CE2171" w:rsidP="002C63DC">
      <w:pPr>
        <w:spacing w:after="120"/>
        <w:jc w:val="center"/>
        <w:rPr>
          <w:rFonts w:cs="Miriam"/>
          <w:b/>
          <w:bCs/>
          <w:szCs w:val="18"/>
          <w:lang w:eastAsia="en-AU"/>
        </w:rPr>
      </w:pPr>
    </w:p>
    <w:p w:rsidR="002C63DC" w:rsidRDefault="00141D3D" w:rsidP="002C63DC">
      <w:pPr>
        <w:spacing w:after="120"/>
        <w:jc w:val="center"/>
        <w:rPr>
          <w:rFonts w:cs="Miriam"/>
          <w:b/>
          <w:bCs/>
          <w:szCs w:val="18"/>
          <w:lang w:eastAsia="en-AU"/>
        </w:rPr>
      </w:pPr>
      <w:r w:rsidRPr="00276F3B">
        <w:rPr>
          <w:rFonts w:cs="Miriam"/>
          <w:b/>
          <w:bCs/>
          <w:szCs w:val="18"/>
          <w:lang w:eastAsia="en-AU"/>
        </w:rPr>
        <w:t xml:space="preserve">Figure </w:t>
      </w:r>
      <w:r w:rsidR="00A63DF2">
        <w:rPr>
          <w:rFonts w:cs="Miriam"/>
          <w:b/>
          <w:bCs/>
          <w:szCs w:val="18"/>
          <w:lang w:eastAsia="en-AU"/>
        </w:rPr>
        <w:t>5</w:t>
      </w:r>
      <w:r w:rsidRPr="00276F3B">
        <w:rPr>
          <w:rFonts w:cs="Miriam"/>
          <w:b/>
          <w:bCs/>
          <w:szCs w:val="18"/>
          <w:lang w:eastAsia="en-AU"/>
        </w:rPr>
        <w:t xml:space="preserve">. </w:t>
      </w:r>
      <w:r w:rsidR="009767EA">
        <w:rPr>
          <w:rFonts w:cs="Miriam"/>
          <w:b/>
          <w:bCs/>
          <w:szCs w:val="18"/>
          <w:lang w:eastAsia="en-AU"/>
        </w:rPr>
        <w:t>T</w:t>
      </w:r>
      <w:r>
        <w:rPr>
          <w:rFonts w:cs="Miriam"/>
          <w:b/>
          <w:bCs/>
          <w:szCs w:val="18"/>
          <w:lang w:eastAsia="en-AU"/>
        </w:rPr>
        <w:t>imer node</w:t>
      </w:r>
    </w:p>
    <w:tbl>
      <w:tblPr>
        <w:tblStyle w:val="TableGrid"/>
        <w:tblW w:w="0" w:type="auto"/>
        <w:tblLook w:val="04A0"/>
      </w:tblPr>
      <w:tblGrid>
        <w:gridCol w:w="5018"/>
      </w:tblGrid>
      <w:tr w:rsidR="00533AA5" w:rsidTr="003379AB">
        <w:tc>
          <w:tcPr>
            <w:tcW w:w="5018" w:type="dxa"/>
          </w:tcPr>
          <w:p w:rsidR="00533AA5" w:rsidRDefault="00533AA5" w:rsidP="00533AA5">
            <w:pPr>
              <w:autoSpaceDE w:val="0"/>
              <w:autoSpaceDN w:val="0"/>
              <w:adjustRightInd w:val="0"/>
              <w:spacing w:after="0"/>
              <w:jc w:val="left"/>
              <w:rPr>
                <w:sz w:val="16"/>
                <w:szCs w:val="16"/>
                <w:lang w:eastAsia="zh-TW"/>
              </w:rPr>
            </w:pPr>
            <w:r w:rsidRPr="00533AA5">
              <w:rPr>
                <w:sz w:val="16"/>
                <w:szCs w:val="16"/>
                <w:lang w:eastAsia="zh-TW"/>
              </w:rPr>
              <w:t>class node_t{</w:t>
            </w:r>
          </w:p>
          <w:p w:rsidR="00533AA5" w:rsidRDefault="00533AA5" w:rsidP="00533AA5">
            <w:pPr>
              <w:autoSpaceDE w:val="0"/>
              <w:autoSpaceDN w:val="0"/>
              <w:adjustRightInd w:val="0"/>
              <w:spacing w:after="0"/>
              <w:jc w:val="left"/>
              <w:rPr>
                <w:sz w:val="16"/>
                <w:szCs w:val="16"/>
                <w:lang w:eastAsia="zh-TW"/>
              </w:rPr>
            </w:pPr>
            <w:r>
              <w:rPr>
                <w:sz w:val="16"/>
                <w:szCs w:val="16"/>
                <w:lang w:eastAsia="zh-TW"/>
              </w:rPr>
              <w:t xml:space="preserve">    </w:t>
            </w:r>
            <w:r w:rsidRPr="00533AA5">
              <w:rPr>
                <w:sz w:val="16"/>
                <w:szCs w:val="16"/>
                <w:lang w:eastAsia="zh-TW"/>
              </w:rPr>
              <w:t>public:</w:t>
            </w:r>
          </w:p>
          <w:p w:rsidR="00533AA5" w:rsidRPr="00533AA5" w:rsidRDefault="00533AA5" w:rsidP="00533AA5">
            <w:pPr>
              <w:autoSpaceDE w:val="0"/>
              <w:autoSpaceDN w:val="0"/>
              <w:adjustRightInd w:val="0"/>
              <w:spacing w:after="0"/>
              <w:jc w:val="left"/>
              <w:rPr>
                <w:sz w:val="16"/>
                <w:szCs w:val="16"/>
                <w:lang w:eastAsia="zh-TW"/>
              </w:rPr>
            </w:pPr>
            <w:r w:rsidRPr="00EA453F">
              <w:rPr>
                <w:sz w:val="16"/>
                <w:szCs w:val="16"/>
                <w:lang w:eastAsia="zh-TW"/>
              </w:rPr>
              <w:tab/>
            </w:r>
            <w:r w:rsidR="001C57EE">
              <w:rPr>
                <w:sz w:val="16"/>
                <w:szCs w:val="16"/>
                <w:lang w:eastAsia="zh-TW"/>
              </w:rPr>
              <w:t>conn_id</w:t>
            </w:r>
            <w:r w:rsidR="001C57EE">
              <w:rPr>
                <w:sz w:val="16"/>
                <w:szCs w:val="16"/>
                <w:lang w:eastAsia="zh-TW"/>
              </w:rPr>
              <w:tab/>
              <w:t>c_id;</w:t>
            </w:r>
            <w:r w:rsidR="001C57EE">
              <w:rPr>
                <w:sz w:val="16"/>
                <w:szCs w:val="16"/>
                <w:lang w:eastAsia="zh-TW"/>
              </w:rPr>
              <w:tab/>
            </w:r>
            <w:r w:rsidRPr="00533AA5">
              <w:rPr>
                <w:sz w:val="16"/>
                <w:szCs w:val="16"/>
                <w:lang w:eastAsia="zh-TW"/>
              </w:rPr>
              <w:t>//socket fd(sock id)</w:t>
            </w:r>
          </w:p>
          <w:p w:rsidR="00533AA5" w:rsidRPr="00533AA5" w:rsidRDefault="001C57EE" w:rsidP="00533AA5">
            <w:pPr>
              <w:autoSpaceDE w:val="0"/>
              <w:autoSpaceDN w:val="0"/>
              <w:adjustRightInd w:val="0"/>
              <w:spacing w:after="0"/>
              <w:jc w:val="left"/>
              <w:rPr>
                <w:sz w:val="16"/>
                <w:szCs w:val="16"/>
                <w:lang w:eastAsia="zh-TW"/>
              </w:rPr>
            </w:pPr>
            <w:r>
              <w:rPr>
                <w:sz w:val="16"/>
                <w:szCs w:val="16"/>
                <w:lang w:eastAsia="zh-TW"/>
              </w:rPr>
              <w:tab/>
              <w:t>time_id</w:t>
            </w:r>
            <w:r>
              <w:rPr>
                <w:sz w:val="16"/>
                <w:szCs w:val="16"/>
                <w:lang w:eastAsia="zh-TW"/>
              </w:rPr>
              <w:tab/>
            </w:r>
            <w:r w:rsidR="00533AA5" w:rsidRPr="00533AA5">
              <w:rPr>
                <w:sz w:val="16"/>
                <w:szCs w:val="16"/>
                <w:lang w:eastAsia="zh-TW"/>
              </w:rPr>
              <w:t>t_id;</w:t>
            </w:r>
            <w:r w:rsidR="00533AA5" w:rsidRPr="00533AA5">
              <w:rPr>
                <w:sz w:val="16"/>
                <w:szCs w:val="16"/>
                <w:lang w:eastAsia="zh-TW"/>
              </w:rPr>
              <w:tab/>
              <w:t>//timer id</w:t>
            </w:r>
          </w:p>
          <w:p w:rsidR="00533AA5" w:rsidRPr="00533AA5" w:rsidRDefault="001C57EE" w:rsidP="00533AA5">
            <w:pPr>
              <w:autoSpaceDE w:val="0"/>
              <w:autoSpaceDN w:val="0"/>
              <w:adjustRightInd w:val="0"/>
              <w:spacing w:after="0"/>
              <w:jc w:val="left"/>
              <w:rPr>
                <w:sz w:val="16"/>
                <w:szCs w:val="16"/>
                <w:lang w:eastAsia="zh-TW"/>
              </w:rPr>
            </w:pPr>
            <w:r w:rsidRPr="00EA453F">
              <w:rPr>
                <w:sz w:val="16"/>
                <w:szCs w:val="16"/>
                <w:lang w:eastAsia="zh-TW"/>
              </w:rPr>
              <w:tab/>
            </w:r>
            <w:r>
              <w:rPr>
                <w:sz w:val="16"/>
                <w:szCs w:val="16"/>
                <w:lang w:eastAsia="zh-TW"/>
              </w:rPr>
              <w:t>seq_id</w:t>
            </w:r>
            <w:r>
              <w:rPr>
                <w:sz w:val="16"/>
                <w:szCs w:val="16"/>
                <w:lang w:eastAsia="zh-TW"/>
              </w:rPr>
              <w:tab/>
            </w:r>
            <w:r w:rsidR="00533AA5" w:rsidRPr="00533AA5">
              <w:rPr>
                <w:sz w:val="16"/>
                <w:szCs w:val="16"/>
                <w:lang w:eastAsia="zh-TW"/>
              </w:rPr>
              <w:t>p_id;</w:t>
            </w:r>
            <w:r w:rsidR="00533AA5" w:rsidRPr="00533AA5">
              <w:rPr>
                <w:sz w:val="16"/>
                <w:szCs w:val="16"/>
                <w:lang w:eastAsia="zh-TW"/>
              </w:rPr>
              <w:tab/>
              <w:t>//sequence number</w:t>
            </w:r>
          </w:p>
          <w:p w:rsidR="00533AA5" w:rsidRPr="00533AA5" w:rsidRDefault="001C57EE" w:rsidP="00533AA5">
            <w:pPr>
              <w:autoSpaceDE w:val="0"/>
              <w:autoSpaceDN w:val="0"/>
              <w:adjustRightInd w:val="0"/>
              <w:spacing w:after="0"/>
              <w:jc w:val="left"/>
              <w:rPr>
                <w:sz w:val="16"/>
                <w:szCs w:val="16"/>
                <w:lang w:eastAsia="zh-TW"/>
              </w:rPr>
            </w:pPr>
            <w:r>
              <w:rPr>
                <w:sz w:val="16"/>
                <w:szCs w:val="16"/>
                <w:lang w:eastAsia="zh-TW"/>
              </w:rPr>
              <w:tab/>
              <w:t>sockTb</w:t>
            </w:r>
            <w:r>
              <w:rPr>
                <w:sz w:val="16"/>
                <w:szCs w:val="16"/>
                <w:lang w:eastAsia="zh-TW"/>
              </w:rPr>
              <w:tab/>
            </w:r>
            <w:r w:rsidR="00533AA5" w:rsidRPr="00533AA5">
              <w:rPr>
                <w:sz w:val="16"/>
                <w:szCs w:val="16"/>
                <w:lang w:eastAsia="zh-TW"/>
              </w:rPr>
              <w:t>*st;</w:t>
            </w:r>
            <w:r w:rsidR="00533AA5" w:rsidRPr="00533AA5">
              <w:rPr>
                <w:sz w:val="16"/>
                <w:szCs w:val="16"/>
                <w:lang w:eastAsia="zh-TW"/>
              </w:rPr>
              <w:tab/>
              <w:t>//socket table pt</w:t>
            </w:r>
          </w:p>
          <w:p w:rsidR="00533AA5" w:rsidRPr="00533AA5" w:rsidRDefault="001C57EE" w:rsidP="00533AA5">
            <w:pPr>
              <w:autoSpaceDE w:val="0"/>
              <w:autoSpaceDN w:val="0"/>
              <w:adjustRightInd w:val="0"/>
              <w:spacing w:after="0"/>
              <w:jc w:val="left"/>
              <w:rPr>
                <w:sz w:val="16"/>
                <w:szCs w:val="16"/>
                <w:lang w:eastAsia="zh-TW"/>
              </w:rPr>
            </w:pPr>
            <w:r>
              <w:rPr>
                <w:sz w:val="16"/>
                <w:szCs w:val="16"/>
                <w:lang w:eastAsia="zh-TW"/>
              </w:rPr>
              <w:tab/>
              <w:t>string</w:t>
            </w:r>
            <w:r>
              <w:rPr>
                <w:sz w:val="16"/>
                <w:szCs w:val="16"/>
                <w:lang w:eastAsia="zh-TW"/>
              </w:rPr>
              <w:tab/>
            </w:r>
            <w:r w:rsidR="00533AA5" w:rsidRPr="00533AA5">
              <w:rPr>
                <w:sz w:val="16"/>
                <w:szCs w:val="16"/>
                <w:lang w:eastAsia="zh-TW"/>
              </w:rPr>
              <w:t>*payload;</w:t>
            </w:r>
          </w:p>
          <w:p w:rsidR="00533AA5" w:rsidRPr="00533AA5" w:rsidRDefault="001C57EE" w:rsidP="00533AA5">
            <w:pPr>
              <w:autoSpaceDE w:val="0"/>
              <w:autoSpaceDN w:val="0"/>
              <w:adjustRightInd w:val="0"/>
              <w:spacing w:after="0"/>
              <w:jc w:val="left"/>
              <w:rPr>
                <w:sz w:val="16"/>
                <w:szCs w:val="16"/>
                <w:lang w:eastAsia="zh-TW"/>
              </w:rPr>
            </w:pPr>
            <w:r>
              <w:rPr>
                <w:sz w:val="16"/>
                <w:szCs w:val="16"/>
                <w:lang w:eastAsia="zh-TW"/>
              </w:rPr>
              <w:tab/>
              <w:t>long</w:t>
            </w:r>
            <w:r>
              <w:rPr>
                <w:sz w:val="16"/>
                <w:szCs w:val="16"/>
                <w:lang w:eastAsia="zh-TW"/>
              </w:rPr>
              <w:tab/>
            </w:r>
            <w:r w:rsidR="00533AA5" w:rsidRPr="00533AA5">
              <w:rPr>
                <w:sz w:val="16"/>
                <w:szCs w:val="16"/>
                <w:lang w:eastAsia="zh-TW"/>
              </w:rPr>
              <w:t>ms;</w:t>
            </w:r>
            <w:r w:rsidR="00533AA5" w:rsidRPr="00533AA5">
              <w:rPr>
                <w:sz w:val="16"/>
                <w:szCs w:val="16"/>
                <w:lang w:eastAsia="zh-TW"/>
              </w:rPr>
              <w:tab/>
              <w:t>//expected fired time (ms)</w:t>
            </w:r>
          </w:p>
          <w:p w:rsidR="00533AA5" w:rsidRPr="00533AA5" w:rsidRDefault="001C57EE" w:rsidP="00533AA5">
            <w:pPr>
              <w:autoSpaceDE w:val="0"/>
              <w:autoSpaceDN w:val="0"/>
              <w:adjustRightInd w:val="0"/>
              <w:spacing w:after="0"/>
              <w:jc w:val="left"/>
              <w:rPr>
                <w:sz w:val="16"/>
                <w:szCs w:val="16"/>
                <w:lang w:eastAsia="zh-TW"/>
              </w:rPr>
            </w:pPr>
            <w:r>
              <w:rPr>
                <w:sz w:val="16"/>
                <w:szCs w:val="16"/>
                <w:lang w:eastAsia="zh-TW"/>
              </w:rPr>
              <w:tab/>
              <w:t>long</w:t>
            </w:r>
            <w:r>
              <w:rPr>
                <w:sz w:val="16"/>
                <w:szCs w:val="16"/>
                <w:lang w:eastAsia="zh-TW"/>
              </w:rPr>
              <w:tab/>
            </w:r>
            <w:r w:rsidR="00533AA5" w:rsidRPr="00533AA5">
              <w:rPr>
                <w:sz w:val="16"/>
                <w:szCs w:val="16"/>
                <w:lang w:eastAsia="zh-TW"/>
              </w:rPr>
              <w:t>xmitms;</w:t>
            </w:r>
            <w:r w:rsidR="00533AA5" w:rsidRPr="00533AA5">
              <w:rPr>
                <w:sz w:val="16"/>
                <w:szCs w:val="16"/>
                <w:lang w:eastAsia="zh-TW"/>
              </w:rPr>
              <w:tab/>
              <w:t>//xmit time (ms)</w:t>
            </w:r>
          </w:p>
          <w:p w:rsidR="00533AA5" w:rsidRPr="00533AA5" w:rsidRDefault="00533AA5" w:rsidP="00533AA5">
            <w:pPr>
              <w:autoSpaceDE w:val="0"/>
              <w:autoSpaceDN w:val="0"/>
              <w:adjustRightInd w:val="0"/>
              <w:spacing w:after="0"/>
              <w:jc w:val="left"/>
              <w:rPr>
                <w:sz w:val="16"/>
                <w:szCs w:val="16"/>
                <w:lang w:eastAsia="zh-TW"/>
              </w:rPr>
            </w:pPr>
          </w:p>
          <w:p w:rsidR="00533AA5" w:rsidRPr="00533AA5" w:rsidRDefault="00533AA5" w:rsidP="00533AA5">
            <w:pPr>
              <w:autoSpaceDE w:val="0"/>
              <w:autoSpaceDN w:val="0"/>
              <w:adjustRightInd w:val="0"/>
              <w:spacing w:after="0"/>
              <w:jc w:val="left"/>
              <w:rPr>
                <w:sz w:val="16"/>
                <w:szCs w:val="16"/>
                <w:lang w:eastAsia="zh-TW"/>
              </w:rPr>
            </w:pPr>
            <w:r w:rsidRPr="00533AA5">
              <w:rPr>
                <w:sz w:val="16"/>
                <w:szCs w:val="16"/>
                <w:lang w:eastAsia="zh-TW"/>
              </w:rPr>
              <w:tab/>
              <w:t>/* used in ack */</w:t>
            </w:r>
          </w:p>
          <w:p w:rsidR="00533AA5" w:rsidRPr="00533AA5" w:rsidRDefault="001C57EE" w:rsidP="00533AA5">
            <w:pPr>
              <w:autoSpaceDE w:val="0"/>
              <w:autoSpaceDN w:val="0"/>
              <w:adjustRightInd w:val="0"/>
              <w:spacing w:after="0"/>
              <w:jc w:val="left"/>
              <w:rPr>
                <w:sz w:val="16"/>
                <w:szCs w:val="16"/>
                <w:lang w:eastAsia="zh-TW"/>
              </w:rPr>
            </w:pPr>
            <w:r>
              <w:rPr>
                <w:sz w:val="16"/>
                <w:szCs w:val="16"/>
                <w:lang w:eastAsia="zh-TW"/>
              </w:rPr>
              <w:tab/>
              <w:t>long</w:t>
            </w:r>
            <w:r>
              <w:rPr>
                <w:sz w:val="16"/>
                <w:szCs w:val="16"/>
                <w:lang w:eastAsia="zh-TW"/>
              </w:rPr>
              <w:tab/>
            </w:r>
            <w:r w:rsidR="00533AA5" w:rsidRPr="00533AA5">
              <w:rPr>
                <w:sz w:val="16"/>
                <w:szCs w:val="16"/>
                <w:lang w:eastAsia="zh-TW"/>
              </w:rPr>
              <w:t>push_ackms;//must-send-an-ack time (ms)</w:t>
            </w:r>
          </w:p>
          <w:p w:rsidR="00533AA5" w:rsidRPr="00533AA5" w:rsidRDefault="001C57EE" w:rsidP="00533AA5">
            <w:pPr>
              <w:autoSpaceDE w:val="0"/>
              <w:autoSpaceDN w:val="0"/>
              <w:adjustRightInd w:val="0"/>
              <w:spacing w:after="0"/>
              <w:jc w:val="left"/>
              <w:rPr>
                <w:sz w:val="16"/>
                <w:szCs w:val="16"/>
                <w:lang w:eastAsia="zh-TW"/>
              </w:rPr>
            </w:pPr>
            <w:r>
              <w:rPr>
                <w:sz w:val="16"/>
                <w:szCs w:val="16"/>
                <w:lang w:eastAsia="zh-TW"/>
              </w:rPr>
              <w:tab/>
              <w:t>long</w:t>
            </w:r>
            <w:r>
              <w:rPr>
                <w:sz w:val="16"/>
                <w:szCs w:val="16"/>
                <w:lang w:eastAsia="zh-TW"/>
              </w:rPr>
              <w:tab/>
            </w:r>
            <w:r w:rsidR="00533AA5" w:rsidRPr="00533AA5">
              <w:rPr>
                <w:sz w:val="16"/>
                <w:szCs w:val="16"/>
                <w:lang w:eastAsia="zh-TW"/>
              </w:rPr>
              <w:t>nagle_ackms;//delayed ack time (ms)</w:t>
            </w:r>
          </w:p>
          <w:p w:rsidR="00533AA5" w:rsidRDefault="00533AA5" w:rsidP="00533AA5">
            <w:pPr>
              <w:autoSpaceDE w:val="0"/>
              <w:autoSpaceDN w:val="0"/>
              <w:adjustRightInd w:val="0"/>
              <w:spacing w:after="0"/>
              <w:jc w:val="left"/>
              <w:rPr>
                <w:rFonts w:cs="Miriam"/>
                <w:b/>
                <w:bCs/>
                <w:szCs w:val="18"/>
                <w:lang w:eastAsia="en-AU"/>
              </w:rPr>
            </w:pPr>
            <w:r w:rsidRPr="00533AA5">
              <w:rPr>
                <w:sz w:val="16"/>
                <w:szCs w:val="16"/>
                <w:lang w:eastAsia="zh-TW"/>
              </w:rPr>
              <w:t>};</w:t>
            </w:r>
          </w:p>
        </w:tc>
      </w:tr>
    </w:tbl>
    <w:p w:rsidR="00C12BAB" w:rsidRDefault="00C12BAB" w:rsidP="003379AB">
      <w:pPr>
        <w:spacing w:after="120"/>
        <w:rPr>
          <w:rFonts w:cs="Miriam"/>
          <w:b/>
          <w:bCs/>
          <w:szCs w:val="18"/>
          <w:lang w:eastAsia="en-AU"/>
        </w:rPr>
      </w:pPr>
    </w:p>
    <w:p w:rsidR="005F3D5F" w:rsidRPr="00812D69" w:rsidRDefault="005F3D5F" w:rsidP="005F3D5F">
      <w:pPr>
        <w:pStyle w:val="Heading3"/>
      </w:pPr>
      <w:r>
        <w:t xml:space="preserve">ToU </w:t>
      </w:r>
      <w:r w:rsidR="003F3568">
        <w:t>receiving</w:t>
      </w:r>
      <w:r>
        <w:t xml:space="preserve"> model</w:t>
      </w:r>
    </w:p>
    <w:p w:rsidR="004F50F8" w:rsidRDefault="00903CDE" w:rsidP="00707EE0">
      <w:pPr>
        <w:pStyle w:val="BodyTextIndent"/>
        <w:spacing w:after="120"/>
        <w:ind w:firstLine="0"/>
        <w:rPr>
          <w:color w:val="000000"/>
          <w:szCs w:val="18"/>
        </w:rPr>
      </w:pPr>
      <w:r w:rsidRPr="00DB62C8">
        <w:rPr>
          <w:color w:val="000000"/>
          <w:szCs w:val="18"/>
        </w:rPr>
        <w:t xml:space="preserve">On the </w:t>
      </w:r>
      <w:r w:rsidR="00445163" w:rsidRPr="00DB62C8">
        <w:rPr>
          <w:color w:val="000000"/>
          <w:szCs w:val="18"/>
        </w:rPr>
        <w:t>receiver</w:t>
      </w:r>
      <w:r w:rsidR="000C36C4">
        <w:rPr>
          <w:color w:val="000000"/>
          <w:szCs w:val="18"/>
        </w:rPr>
        <w:t xml:space="preserve"> side</w:t>
      </w:r>
      <w:r w:rsidR="00A63DF2" w:rsidRPr="00DB62C8">
        <w:rPr>
          <w:color w:val="000000"/>
          <w:szCs w:val="18"/>
        </w:rPr>
        <w:t>, as shown in Fig</w:t>
      </w:r>
      <w:r w:rsidR="00D6397B">
        <w:rPr>
          <w:color w:val="000000"/>
          <w:szCs w:val="18"/>
        </w:rPr>
        <w:t>ure</w:t>
      </w:r>
      <w:r w:rsidR="00A63DF2" w:rsidRPr="00DB62C8">
        <w:rPr>
          <w:color w:val="000000"/>
          <w:szCs w:val="18"/>
        </w:rPr>
        <w:t xml:space="preserve"> 6</w:t>
      </w:r>
      <w:r w:rsidRPr="00DB62C8">
        <w:rPr>
          <w:color w:val="000000"/>
          <w:szCs w:val="18"/>
        </w:rPr>
        <w:t xml:space="preserve">, </w:t>
      </w:r>
      <w:r w:rsidR="00624DD6" w:rsidRPr="00DB62C8">
        <w:rPr>
          <w:color w:val="000000"/>
          <w:szCs w:val="18"/>
        </w:rPr>
        <w:t>once data have arrived</w:t>
      </w:r>
      <w:r w:rsidR="001C22E9">
        <w:rPr>
          <w:color w:val="000000"/>
          <w:szCs w:val="18"/>
        </w:rPr>
        <w:t xml:space="preserve"> from peer</w:t>
      </w:r>
      <w:r w:rsidR="004E54BE">
        <w:rPr>
          <w:color w:val="000000"/>
          <w:szCs w:val="18"/>
        </w:rPr>
        <w:t>, ToU P</w:t>
      </w:r>
      <w:r w:rsidR="00624DD6" w:rsidRPr="00DB62C8">
        <w:rPr>
          <w:color w:val="000000"/>
          <w:szCs w:val="18"/>
        </w:rPr>
        <w:t xml:space="preserve">rocess gets data from </w:t>
      </w:r>
      <w:r w:rsidR="008122F8">
        <w:rPr>
          <w:color w:val="000000"/>
          <w:szCs w:val="18"/>
        </w:rPr>
        <w:t>kernel space</w:t>
      </w:r>
      <w:r w:rsidR="00F46780" w:rsidRPr="00DB62C8">
        <w:rPr>
          <w:color w:val="000000"/>
          <w:szCs w:val="18"/>
        </w:rPr>
        <w:t xml:space="preserve"> </w:t>
      </w:r>
      <w:r w:rsidR="00624DD6" w:rsidRPr="00DB62C8">
        <w:rPr>
          <w:color w:val="000000"/>
          <w:szCs w:val="18"/>
        </w:rPr>
        <w:t xml:space="preserve">by </w:t>
      </w:r>
      <w:r w:rsidR="00F46780" w:rsidRPr="00DB62C8">
        <w:rPr>
          <w:color w:val="000000"/>
          <w:szCs w:val="18"/>
        </w:rPr>
        <w:t xml:space="preserve">calling </w:t>
      </w:r>
      <w:r w:rsidR="00624DD6" w:rsidRPr="00C5308E">
        <w:rPr>
          <w:i/>
          <w:color w:val="000000"/>
          <w:szCs w:val="18"/>
        </w:rPr>
        <w:t>recvfrom</w:t>
      </w:r>
      <w:r w:rsidR="00F46780" w:rsidRPr="00C5308E">
        <w:rPr>
          <w:i/>
          <w:color w:val="000000"/>
          <w:szCs w:val="18"/>
        </w:rPr>
        <w:t>()</w:t>
      </w:r>
      <w:r w:rsidR="00624DD6" w:rsidRPr="00DB62C8">
        <w:rPr>
          <w:color w:val="000000"/>
          <w:szCs w:val="18"/>
        </w:rPr>
        <w:t>.</w:t>
      </w:r>
      <w:r w:rsidR="002C2292" w:rsidRPr="00DB62C8">
        <w:rPr>
          <w:color w:val="000000"/>
          <w:szCs w:val="18"/>
        </w:rPr>
        <w:t xml:space="preserve"> Data will be de-encapsulated </w:t>
      </w:r>
      <w:r w:rsidR="00DD16DA">
        <w:rPr>
          <w:color w:val="000000"/>
          <w:szCs w:val="18"/>
        </w:rPr>
        <w:t>to</w:t>
      </w:r>
      <w:r w:rsidR="002C2292" w:rsidRPr="00DB62C8">
        <w:rPr>
          <w:color w:val="000000"/>
          <w:szCs w:val="18"/>
        </w:rPr>
        <w:t xml:space="preserve"> </w:t>
      </w:r>
      <w:r w:rsidR="00F46780" w:rsidRPr="00DB62C8">
        <w:rPr>
          <w:color w:val="000000"/>
          <w:szCs w:val="18"/>
        </w:rPr>
        <w:t xml:space="preserve">the </w:t>
      </w:r>
      <w:r w:rsidR="00622A06">
        <w:rPr>
          <w:color w:val="000000"/>
          <w:szCs w:val="18"/>
        </w:rPr>
        <w:t>format of touPkg. ToU P</w:t>
      </w:r>
      <w:r w:rsidR="002C2292" w:rsidRPr="00DB62C8">
        <w:rPr>
          <w:color w:val="000000"/>
          <w:szCs w:val="18"/>
        </w:rPr>
        <w:t xml:space="preserve">rocess then looks into the ToU header of packet to </w:t>
      </w:r>
      <w:r w:rsidR="00F46780" w:rsidRPr="00DB62C8">
        <w:rPr>
          <w:color w:val="000000"/>
          <w:szCs w:val="18"/>
        </w:rPr>
        <w:t>check</w:t>
      </w:r>
      <w:r w:rsidR="002C2292" w:rsidRPr="00DB62C8">
        <w:rPr>
          <w:color w:val="000000"/>
          <w:szCs w:val="18"/>
        </w:rPr>
        <w:t xml:space="preserve"> whether the sequence number is in-order. </w:t>
      </w:r>
      <w:r w:rsidR="009A7E1D">
        <w:rPr>
          <w:color w:val="000000"/>
          <w:szCs w:val="18"/>
        </w:rPr>
        <w:t xml:space="preserve">If it is, packet will be placed in the </w:t>
      </w:r>
      <w:r w:rsidR="002C2292" w:rsidRPr="00DB62C8">
        <w:rPr>
          <w:color w:val="000000"/>
          <w:szCs w:val="18"/>
        </w:rPr>
        <w:t>circular buffer</w:t>
      </w:r>
      <w:r w:rsidR="001A61F2">
        <w:rPr>
          <w:color w:val="000000"/>
          <w:szCs w:val="18"/>
        </w:rPr>
        <w:t xml:space="preserve"> (</w:t>
      </w:r>
      <w:proofErr w:type="spellStart"/>
      <w:r w:rsidR="001A61F2">
        <w:rPr>
          <w:color w:val="000000"/>
          <w:szCs w:val="18"/>
        </w:rPr>
        <w:t>cb_recv</w:t>
      </w:r>
      <w:proofErr w:type="spellEnd"/>
      <w:r w:rsidR="001A61F2">
        <w:rPr>
          <w:color w:val="000000"/>
          <w:szCs w:val="18"/>
        </w:rPr>
        <w:t>)</w:t>
      </w:r>
      <w:r w:rsidR="002C2292" w:rsidRPr="00DB62C8">
        <w:rPr>
          <w:color w:val="000000"/>
          <w:szCs w:val="18"/>
        </w:rPr>
        <w:t xml:space="preserve"> so that once application program calls </w:t>
      </w:r>
      <w:r w:rsidR="002C2292" w:rsidRPr="009C66AA">
        <w:rPr>
          <w:i/>
          <w:color w:val="000000"/>
          <w:szCs w:val="18"/>
        </w:rPr>
        <w:t>touRecv()</w:t>
      </w:r>
      <w:r w:rsidR="002C2292" w:rsidRPr="00DB62C8">
        <w:rPr>
          <w:color w:val="000000"/>
          <w:szCs w:val="18"/>
        </w:rPr>
        <w:t xml:space="preserve">, </w:t>
      </w:r>
      <w:r w:rsidR="00E958EB">
        <w:rPr>
          <w:color w:val="000000"/>
          <w:szCs w:val="18"/>
        </w:rPr>
        <w:t xml:space="preserve">data can be popped out from </w:t>
      </w:r>
      <w:proofErr w:type="spellStart"/>
      <w:r w:rsidR="00E958EB">
        <w:rPr>
          <w:color w:val="000000"/>
          <w:szCs w:val="18"/>
        </w:rPr>
        <w:t>cb_recv</w:t>
      </w:r>
      <w:proofErr w:type="spellEnd"/>
      <w:r w:rsidR="002C2292" w:rsidRPr="00DB62C8">
        <w:rPr>
          <w:color w:val="000000"/>
          <w:szCs w:val="18"/>
        </w:rPr>
        <w:t xml:space="preserve"> and </w:t>
      </w:r>
      <w:r w:rsidR="009A7E1D">
        <w:rPr>
          <w:color w:val="000000"/>
          <w:szCs w:val="18"/>
        </w:rPr>
        <w:t>passed</w:t>
      </w:r>
      <w:r w:rsidR="002C2292" w:rsidRPr="00DB62C8">
        <w:rPr>
          <w:color w:val="000000"/>
          <w:szCs w:val="18"/>
        </w:rPr>
        <w:t xml:space="preserve"> </w:t>
      </w:r>
      <w:r w:rsidR="000604B1" w:rsidRPr="00DB62C8">
        <w:rPr>
          <w:color w:val="000000"/>
          <w:szCs w:val="18"/>
        </w:rPr>
        <w:t>in</w:t>
      </w:r>
      <w:r w:rsidR="00E765AE">
        <w:rPr>
          <w:color w:val="000000"/>
          <w:szCs w:val="18"/>
        </w:rPr>
        <w:t xml:space="preserve">to application’s </w:t>
      </w:r>
      <w:r w:rsidR="005263BF">
        <w:rPr>
          <w:color w:val="000000"/>
          <w:szCs w:val="18"/>
        </w:rPr>
        <w:t xml:space="preserve">user </w:t>
      </w:r>
      <w:r w:rsidR="00E765AE">
        <w:rPr>
          <w:color w:val="000000"/>
          <w:szCs w:val="18"/>
        </w:rPr>
        <w:t>buffer. If ToU P</w:t>
      </w:r>
      <w:r w:rsidR="002C2292" w:rsidRPr="00DB62C8">
        <w:rPr>
          <w:color w:val="000000"/>
          <w:szCs w:val="18"/>
        </w:rPr>
        <w:t>rocess finds the packet is out-of-order</w:t>
      </w:r>
      <w:r w:rsidR="002C2292" w:rsidRPr="00E158AD">
        <w:rPr>
          <w:i/>
          <w:color w:val="000000"/>
          <w:szCs w:val="18"/>
        </w:rPr>
        <w:t xml:space="preserve">, </w:t>
      </w:r>
      <w:proofErr w:type="spellStart"/>
      <w:r w:rsidR="002B03B5" w:rsidRPr="00E158AD">
        <w:rPr>
          <w:i/>
          <w:color w:val="000000"/>
          <w:szCs w:val="18"/>
        </w:rPr>
        <w:t>push_hprecvbuf</w:t>
      </w:r>
      <w:proofErr w:type="spellEnd"/>
      <w:r w:rsidR="002B03B5" w:rsidRPr="00F2612C">
        <w:rPr>
          <w:color w:val="000000"/>
          <w:szCs w:val="18"/>
        </w:rPr>
        <w:t>()</w:t>
      </w:r>
      <w:r w:rsidR="002B03B5" w:rsidRPr="00DB62C8">
        <w:rPr>
          <w:color w:val="000000"/>
          <w:szCs w:val="18"/>
        </w:rPr>
        <w:t xml:space="preserve"> will be called to </w:t>
      </w:r>
      <w:r w:rsidR="001419DE">
        <w:rPr>
          <w:color w:val="000000"/>
          <w:szCs w:val="18"/>
        </w:rPr>
        <w:t xml:space="preserve">handle the packet by </w:t>
      </w:r>
      <w:r w:rsidR="002B03B5" w:rsidRPr="00DB62C8">
        <w:rPr>
          <w:color w:val="000000"/>
          <w:szCs w:val="18"/>
        </w:rPr>
        <w:t>push</w:t>
      </w:r>
      <w:r w:rsidR="001419DE">
        <w:rPr>
          <w:color w:val="000000"/>
          <w:szCs w:val="18"/>
        </w:rPr>
        <w:t>ing</w:t>
      </w:r>
      <w:r w:rsidR="00DD16DA">
        <w:rPr>
          <w:color w:val="000000"/>
          <w:szCs w:val="18"/>
        </w:rPr>
        <w:t xml:space="preserve"> the out-of-order packet o</w:t>
      </w:r>
      <w:r w:rsidR="002B03B5" w:rsidRPr="00DB62C8">
        <w:rPr>
          <w:color w:val="000000"/>
          <w:szCs w:val="18"/>
        </w:rPr>
        <w:t>nto out-of-order minimum heap</w:t>
      </w:r>
      <w:r w:rsidR="00797E5A">
        <w:rPr>
          <w:color w:val="000000"/>
          <w:szCs w:val="18"/>
        </w:rPr>
        <w:t xml:space="preserve"> (</w:t>
      </w:r>
      <w:proofErr w:type="spellStart"/>
      <w:r w:rsidR="00960529" w:rsidRPr="00960529">
        <w:rPr>
          <w:color w:val="000000"/>
          <w:szCs w:val="18"/>
        </w:rPr>
        <w:t>minhp_recv</w:t>
      </w:r>
      <w:proofErr w:type="spellEnd"/>
      <w:r w:rsidR="00797E5A">
        <w:rPr>
          <w:color w:val="000000"/>
          <w:szCs w:val="18"/>
        </w:rPr>
        <w:t>)</w:t>
      </w:r>
      <w:r w:rsidR="002B03B5" w:rsidRPr="00DB62C8">
        <w:rPr>
          <w:color w:val="000000"/>
          <w:szCs w:val="18"/>
        </w:rPr>
        <w:t xml:space="preserve"> waiting for </w:t>
      </w:r>
      <w:r w:rsidR="00F834F2">
        <w:rPr>
          <w:color w:val="000000"/>
          <w:szCs w:val="18"/>
        </w:rPr>
        <w:t>the</w:t>
      </w:r>
      <w:r w:rsidR="00A27C63">
        <w:rPr>
          <w:color w:val="000000"/>
          <w:szCs w:val="18"/>
        </w:rPr>
        <w:t xml:space="preserve"> </w:t>
      </w:r>
      <w:r w:rsidR="002B03B5" w:rsidRPr="00DB62C8">
        <w:rPr>
          <w:color w:val="000000"/>
          <w:szCs w:val="18"/>
        </w:rPr>
        <w:t xml:space="preserve">in-order packet </w:t>
      </w:r>
      <w:r w:rsidR="00DC4793" w:rsidRPr="00DB62C8">
        <w:rPr>
          <w:color w:val="000000"/>
          <w:szCs w:val="18"/>
        </w:rPr>
        <w:t>to come</w:t>
      </w:r>
      <w:r w:rsidR="002B03B5" w:rsidRPr="00DB62C8">
        <w:rPr>
          <w:color w:val="000000"/>
          <w:szCs w:val="18"/>
        </w:rPr>
        <w:t xml:space="preserve">. Once receiver gets the </w:t>
      </w:r>
      <w:r w:rsidR="00C10C74">
        <w:rPr>
          <w:color w:val="000000"/>
          <w:szCs w:val="18"/>
        </w:rPr>
        <w:t xml:space="preserve">expected </w:t>
      </w:r>
      <w:r w:rsidR="002B03B5" w:rsidRPr="00DB62C8">
        <w:rPr>
          <w:color w:val="000000"/>
          <w:szCs w:val="18"/>
        </w:rPr>
        <w:t>in-order packet, it then can recover out-of-order packet</w:t>
      </w:r>
      <w:r w:rsidR="00416AB9" w:rsidRPr="00DB62C8">
        <w:rPr>
          <w:color w:val="000000"/>
          <w:szCs w:val="18"/>
        </w:rPr>
        <w:t>s</w:t>
      </w:r>
      <w:r w:rsidR="002B03B5" w:rsidRPr="00DB62C8">
        <w:rPr>
          <w:color w:val="000000"/>
          <w:szCs w:val="18"/>
        </w:rPr>
        <w:t xml:space="preserve"> from </w:t>
      </w:r>
      <w:proofErr w:type="spellStart"/>
      <w:r w:rsidR="005B06E7">
        <w:rPr>
          <w:color w:val="000000"/>
          <w:szCs w:val="18"/>
        </w:rPr>
        <w:t>minhp_recv</w:t>
      </w:r>
      <w:proofErr w:type="spellEnd"/>
      <w:r w:rsidR="002B03B5" w:rsidRPr="00DB62C8">
        <w:rPr>
          <w:color w:val="000000"/>
          <w:szCs w:val="18"/>
        </w:rPr>
        <w:t xml:space="preserve"> and place the newly arrived in-order packet and re</w:t>
      </w:r>
      <w:r w:rsidR="008672DA">
        <w:rPr>
          <w:color w:val="000000"/>
          <w:szCs w:val="18"/>
        </w:rPr>
        <w:t>coverable out-of-order packets o</w:t>
      </w:r>
      <w:r w:rsidR="002B03B5" w:rsidRPr="00DB62C8">
        <w:rPr>
          <w:color w:val="000000"/>
          <w:szCs w:val="18"/>
        </w:rPr>
        <w:t xml:space="preserve">nto </w:t>
      </w:r>
      <w:proofErr w:type="spellStart"/>
      <w:r w:rsidR="0014191E">
        <w:rPr>
          <w:color w:val="000000"/>
          <w:szCs w:val="18"/>
        </w:rPr>
        <w:t>cb_recv</w:t>
      </w:r>
      <w:proofErr w:type="spellEnd"/>
      <w:r w:rsidR="002B03B5" w:rsidRPr="00DB62C8">
        <w:rPr>
          <w:color w:val="000000"/>
          <w:szCs w:val="18"/>
        </w:rPr>
        <w:t>.</w:t>
      </w:r>
    </w:p>
    <w:p w:rsidR="005120AE" w:rsidRDefault="0034787E" w:rsidP="00707EE0">
      <w:pPr>
        <w:pStyle w:val="BodyTextIndent"/>
        <w:spacing w:after="120"/>
        <w:ind w:firstLine="0"/>
        <w:rPr>
          <w:color w:val="000000"/>
          <w:szCs w:val="18"/>
        </w:rPr>
      </w:pPr>
      <w:r>
        <w:rPr>
          <w:color w:val="000000"/>
          <w:szCs w:val="18"/>
        </w:rPr>
        <w:t xml:space="preserve">Based on the </w:t>
      </w:r>
      <w:r w:rsidR="00286C9E">
        <w:rPr>
          <w:color w:val="000000"/>
          <w:szCs w:val="18"/>
        </w:rPr>
        <w:t>RFC 1122</w:t>
      </w:r>
      <w:r>
        <w:rPr>
          <w:color w:val="000000"/>
          <w:szCs w:val="18"/>
        </w:rPr>
        <w:t xml:space="preserve"> [5</w:t>
      </w:r>
      <w:r w:rsidR="00CA509E">
        <w:rPr>
          <w:color w:val="000000"/>
          <w:szCs w:val="18"/>
        </w:rPr>
        <w:t>],</w:t>
      </w:r>
      <w:r w:rsidR="004F50F8">
        <w:rPr>
          <w:color w:val="000000"/>
          <w:szCs w:val="18"/>
        </w:rPr>
        <w:t xml:space="preserve"> ToU</w:t>
      </w:r>
      <w:r w:rsidR="00081197">
        <w:rPr>
          <w:color w:val="000000"/>
          <w:szCs w:val="18"/>
        </w:rPr>
        <w:t xml:space="preserve"> </w:t>
      </w:r>
      <w:r w:rsidR="004F50F8">
        <w:rPr>
          <w:color w:val="000000"/>
          <w:szCs w:val="18"/>
        </w:rPr>
        <w:t>implements delayed ACK mechanism</w:t>
      </w:r>
      <w:r w:rsidR="00286C9E">
        <w:rPr>
          <w:color w:val="000000"/>
          <w:szCs w:val="18"/>
        </w:rPr>
        <w:t xml:space="preserve">. </w:t>
      </w:r>
      <w:r w:rsidR="00CA509E">
        <w:rPr>
          <w:color w:val="000000"/>
          <w:szCs w:val="18"/>
        </w:rPr>
        <w:t>Timer thread on the receiver side pl</w:t>
      </w:r>
      <w:r w:rsidR="008867C0">
        <w:rPr>
          <w:color w:val="000000"/>
          <w:szCs w:val="18"/>
        </w:rPr>
        <w:t xml:space="preserve">ays an important </w:t>
      </w:r>
      <w:r w:rsidR="008867C0">
        <w:rPr>
          <w:color w:val="000000"/>
          <w:szCs w:val="18"/>
        </w:rPr>
        <w:lastRenderedPageBreak/>
        <w:t>role regarding</w:t>
      </w:r>
      <w:r w:rsidR="00E94589">
        <w:rPr>
          <w:color w:val="000000"/>
          <w:szCs w:val="18"/>
        </w:rPr>
        <w:t xml:space="preserve"> when to send an ACK packet. </w:t>
      </w:r>
      <w:r w:rsidR="00CA509E">
        <w:rPr>
          <w:color w:val="000000"/>
          <w:szCs w:val="18"/>
        </w:rPr>
        <w:t xml:space="preserve">In particular, </w:t>
      </w:r>
      <w:r w:rsidR="008A5422" w:rsidRPr="00DB62C8">
        <w:rPr>
          <w:color w:val="000000"/>
          <w:szCs w:val="18"/>
        </w:rPr>
        <w:t>ACK can only be delayed less than 500</w:t>
      </w:r>
      <w:r w:rsidR="002D337D">
        <w:rPr>
          <w:color w:val="000000"/>
          <w:szCs w:val="18"/>
        </w:rPr>
        <w:t xml:space="preserve"> millisecond</w:t>
      </w:r>
      <w:r w:rsidR="008A5422" w:rsidRPr="00DB62C8">
        <w:rPr>
          <w:color w:val="000000"/>
          <w:szCs w:val="18"/>
        </w:rPr>
        <w:t>s, and in a stream of full-sized segments the</w:t>
      </w:r>
      <w:r w:rsidR="00A56CFB" w:rsidRPr="00DB62C8">
        <w:rPr>
          <w:color w:val="000000"/>
          <w:szCs w:val="18"/>
        </w:rPr>
        <w:t xml:space="preserve">re should be an ACK for at </w:t>
      </w:r>
      <w:r w:rsidR="00A478D1" w:rsidRPr="00DB62C8">
        <w:rPr>
          <w:color w:val="000000"/>
          <w:szCs w:val="18"/>
        </w:rPr>
        <w:t>least</w:t>
      </w:r>
      <w:r w:rsidR="00520CFF">
        <w:rPr>
          <w:color w:val="000000"/>
          <w:szCs w:val="18"/>
        </w:rPr>
        <w:t xml:space="preserve"> 1000 milliseconds</w:t>
      </w:r>
      <w:r w:rsidR="00A56CFB" w:rsidRPr="00DB62C8">
        <w:rPr>
          <w:color w:val="000000"/>
          <w:szCs w:val="18"/>
        </w:rPr>
        <w:t>.</w:t>
      </w:r>
      <w:r w:rsidR="00544901">
        <w:rPr>
          <w:color w:val="000000"/>
          <w:szCs w:val="18"/>
        </w:rPr>
        <w:t xml:space="preserve"> </w:t>
      </w:r>
      <w:r w:rsidR="00A76196" w:rsidRPr="00DB62C8">
        <w:rPr>
          <w:color w:val="000000"/>
          <w:szCs w:val="18"/>
        </w:rPr>
        <w:t>In ToU, as shown in Figure</w:t>
      </w:r>
      <w:r w:rsidR="00604794" w:rsidRPr="00DB62C8">
        <w:rPr>
          <w:color w:val="000000"/>
          <w:szCs w:val="18"/>
        </w:rPr>
        <w:t xml:space="preserve"> 7, </w:t>
      </w:r>
      <w:r w:rsidR="008D6307" w:rsidRPr="00DB62C8">
        <w:rPr>
          <w:color w:val="000000"/>
          <w:szCs w:val="18"/>
        </w:rPr>
        <w:t>the delays tra</w:t>
      </w:r>
      <w:r w:rsidR="00B83F8D">
        <w:rPr>
          <w:color w:val="000000"/>
          <w:szCs w:val="18"/>
        </w:rPr>
        <w:t>nsmission of ACKs is up to 200 millisecond</w:t>
      </w:r>
      <w:r w:rsidR="00B83F8D" w:rsidRPr="00DB62C8">
        <w:rPr>
          <w:color w:val="000000"/>
          <w:szCs w:val="18"/>
        </w:rPr>
        <w:t>s</w:t>
      </w:r>
      <w:r w:rsidR="00B83F8D">
        <w:rPr>
          <w:color w:val="000000"/>
          <w:szCs w:val="18"/>
        </w:rPr>
        <w:t>, since 200</w:t>
      </w:r>
      <w:r w:rsidR="000C6F0F" w:rsidRPr="00DB62C8">
        <w:rPr>
          <w:color w:val="000000"/>
          <w:szCs w:val="18"/>
        </w:rPr>
        <w:t xml:space="preserve"> is generally adopted by most TCP implementation</w:t>
      </w:r>
      <w:r w:rsidR="00F44D04" w:rsidRPr="00DB62C8">
        <w:rPr>
          <w:color w:val="000000"/>
          <w:szCs w:val="18"/>
        </w:rPr>
        <w:t>s</w:t>
      </w:r>
      <w:r w:rsidR="000B57EA">
        <w:rPr>
          <w:color w:val="000000"/>
          <w:szCs w:val="18"/>
        </w:rPr>
        <w:t xml:space="preserve"> in Linux</w:t>
      </w:r>
      <w:r w:rsidR="000C6F0F" w:rsidRPr="00DB62C8">
        <w:rPr>
          <w:color w:val="000000"/>
          <w:szCs w:val="18"/>
        </w:rPr>
        <w:t>.</w:t>
      </w:r>
    </w:p>
    <w:p w:rsidR="00081197" w:rsidRDefault="00081197" w:rsidP="00707EE0">
      <w:pPr>
        <w:pStyle w:val="BodyTextIndent"/>
        <w:spacing w:after="120"/>
        <w:ind w:firstLine="0"/>
        <w:rPr>
          <w:color w:val="000000"/>
          <w:szCs w:val="18"/>
        </w:rPr>
      </w:pPr>
      <w:r w:rsidRPr="00DB62C8">
        <w:rPr>
          <w:color w:val="000000"/>
          <w:szCs w:val="18"/>
        </w:rPr>
        <w:t>Timer thread keeps track of the current time with the</w:t>
      </w:r>
      <w:r>
        <w:rPr>
          <w:color w:val="000000"/>
          <w:szCs w:val="18"/>
        </w:rPr>
        <w:t xml:space="preserve"> fired time of </w:t>
      </w:r>
      <w:r w:rsidRPr="00DB62C8">
        <w:rPr>
          <w:color w:val="000000"/>
          <w:szCs w:val="18"/>
        </w:rPr>
        <w:t xml:space="preserve">ACKs in </w:t>
      </w:r>
      <w:r>
        <w:rPr>
          <w:color w:val="000000"/>
          <w:szCs w:val="18"/>
        </w:rPr>
        <w:t xml:space="preserve">a </w:t>
      </w:r>
      <w:r w:rsidR="009B1C0A">
        <w:rPr>
          <w:color w:val="000000"/>
          <w:szCs w:val="18"/>
        </w:rPr>
        <w:t>double-</w:t>
      </w:r>
      <w:r>
        <w:rPr>
          <w:color w:val="000000"/>
          <w:szCs w:val="18"/>
        </w:rPr>
        <w:t>ended queue (ackdeque)</w:t>
      </w:r>
      <w:r w:rsidRPr="00DB62C8">
        <w:rPr>
          <w:color w:val="000000"/>
          <w:szCs w:val="18"/>
        </w:rPr>
        <w:t xml:space="preserve">. </w:t>
      </w:r>
      <w:r>
        <w:rPr>
          <w:color w:val="000000"/>
          <w:szCs w:val="18"/>
        </w:rPr>
        <w:t>The ackdeque</w:t>
      </w:r>
      <w:r w:rsidRPr="00DB62C8">
        <w:rPr>
          <w:color w:val="000000"/>
          <w:szCs w:val="18"/>
        </w:rPr>
        <w:t xml:space="preserve"> </w:t>
      </w:r>
      <w:r>
        <w:rPr>
          <w:color w:val="000000"/>
          <w:szCs w:val="18"/>
        </w:rPr>
        <w:t>stores outstanding ACK</w:t>
      </w:r>
      <w:r w:rsidRPr="00DB62C8">
        <w:rPr>
          <w:color w:val="000000"/>
          <w:szCs w:val="18"/>
        </w:rPr>
        <w:t xml:space="preserve"> nodes for</w:t>
      </w:r>
      <w:r>
        <w:rPr>
          <w:color w:val="000000"/>
          <w:szCs w:val="18"/>
        </w:rPr>
        <w:t xml:space="preserve"> each connection</w:t>
      </w:r>
      <w:r w:rsidRPr="00DB62C8">
        <w:rPr>
          <w:color w:val="000000"/>
          <w:szCs w:val="18"/>
        </w:rPr>
        <w:t xml:space="preserve">. If there is a fired ACK, </w:t>
      </w:r>
      <w:proofErr w:type="spellStart"/>
      <w:r w:rsidRPr="00D01798">
        <w:rPr>
          <w:i/>
          <w:color w:val="000000"/>
          <w:szCs w:val="18"/>
        </w:rPr>
        <w:t>proc_delack</w:t>
      </w:r>
      <w:proofErr w:type="spellEnd"/>
      <w:r w:rsidRPr="00D01798">
        <w:rPr>
          <w:i/>
          <w:color w:val="000000"/>
          <w:szCs w:val="18"/>
        </w:rPr>
        <w:t>()</w:t>
      </w:r>
      <w:r w:rsidRPr="00DB62C8">
        <w:rPr>
          <w:color w:val="000000"/>
          <w:szCs w:val="18"/>
        </w:rPr>
        <w:t xml:space="preserve"> will be invoked </w:t>
      </w:r>
      <w:r>
        <w:rPr>
          <w:color w:val="000000"/>
          <w:szCs w:val="18"/>
        </w:rPr>
        <w:t xml:space="preserve">by timer thread </w:t>
      </w:r>
      <w:r w:rsidRPr="00DB62C8">
        <w:rPr>
          <w:color w:val="000000"/>
          <w:szCs w:val="18"/>
        </w:rPr>
        <w:t>to check whether to send an immediate ACK</w:t>
      </w:r>
      <w:r>
        <w:rPr>
          <w:color w:val="000000"/>
          <w:szCs w:val="18"/>
        </w:rPr>
        <w:t xml:space="preserve"> back with the calling of </w:t>
      </w:r>
      <w:r w:rsidRPr="0085152B">
        <w:rPr>
          <w:i/>
          <w:color w:val="000000"/>
          <w:szCs w:val="18"/>
        </w:rPr>
        <w:t>sendto()</w:t>
      </w:r>
      <w:r w:rsidRPr="00DB62C8">
        <w:rPr>
          <w:color w:val="000000"/>
          <w:szCs w:val="18"/>
        </w:rPr>
        <w:t>. The de</w:t>
      </w:r>
      <w:r>
        <w:rPr>
          <w:color w:val="000000"/>
          <w:szCs w:val="18"/>
        </w:rPr>
        <w:t>cision of sending ACK or delaying</w:t>
      </w:r>
      <w:r w:rsidRPr="00DB62C8">
        <w:rPr>
          <w:color w:val="000000"/>
          <w:szCs w:val="18"/>
        </w:rPr>
        <w:t xml:space="preserve"> ACK is referring to the delayed ACK FSM.</w:t>
      </w:r>
      <w:r>
        <w:rPr>
          <w:color w:val="000000"/>
          <w:szCs w:val="18"/>
        </w:rPr>
        <w:t xml:space="preserve"> Note that the beginning state is initialized to Xmit.</w:t>
      </w:r>
    </w:p>
    <w:p w:rsidR="008B0D20" w:rsidRPr="006535A6" w:rsidRDefault="008B0D20" w:rsidP="008B0D20">
      <w:pPr>
        <w:spacing w:after="120"/>
        <w:jc w:val="center"/>
        <w:rPr>
          <w:rFonts w:cs="Miriam"/>
          <w:b/>
          <w:bCs/>
          <w:szCs w:val="18"/>
          <w:lang w:eastAsia="en-AU"/>
        </w:rPr>
      </w:pPr>
      <w:r w:rsidRPr="006535A6">
        <w:rPr>
          <w:rFonts w:cs="Miriam"/>
          <w:b/>
          <w:bCs/>
          <w:szCs w:val="18"/>
          <w:lang w:eastAsia="en-AU"/>
        </w:rPr>
        <w:t xml:space="preserve">Figure </w:t>
      </w:r>
      <w:r>
        <w:rPr>
          <w:rFonts w:cs="Miriam"/>
          <w:b/>
          <w:bCs/>
          <w:szCs w:val="18"/>
          <w:lang w:eastAsia="en-AU"/>
        </w:rPr>
        <w:t>6</w:t>
      </w:r>
      <w:r w:rsidRPr="006535A6">
        <w:rPr>
          <w:rFonts w:cs="Miriam"/>
          <w:b/>
          <w:bCs/>
          <w:szCs w:val="18"/>
          <w:lang w:eastAsia="en-AU"/>
        </w:rPr>
        <w:t xml:space="preserve">. </w:t>
      </w:r>
      <w:r w:rsidRPr="00AD5A48">
        <w:rPr>
          <w:rFonts w:cs="Miriam"/>
          <w:b/>
          <w:bCs/>
          <w:szCs w:val="18"/>
          <w:lang w:eastAsia="en-AU"/>
        </w:rPr>
        <w:t>ToU receiving model</w:t>
      </w:r>
    </w:p>
    <w:p w:rsidR="000836E3" w:rsidRDefault="008B0D20" w:rsidP="00CE2171">
      <w:pPr>
        <w:spacing w:after="120"/>
        <w:rPr>
          <w:color w:val="000000"/>
          <w:szCs w:val="18"/>
        </w:rPr>
      </w:pPr>
      <w:r>
        <w:rPr>
          <w:noProof/>
          <w:color w:val="000000"/>
          <w:sz w:val="20"/>
          <w:lang w:eastAsia="zh-TW"/>
        </w:rPr>
        <w:drawing>
          <wp:inline distT="0" distB="0" distL="0" distR="0">
            <wp:extent cx="3045253" cy="3566160"/>
            <wp:effectExtent l="19050" t="0" r="2747"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r="3125"/>
                    <a:stretch>
                      <a:fillRect/>
                    </a:stretch>
                  </pic:blipFill>
                  <pic:spPr bwMode="auto">
                    <a:xfrm>
                      <a:off x="0" y="0"/>
                      <a:ext cx="3045253" cy="3566160"/>
                    </a:xfrm>
                    <a:prstGeom prst="rect">
                      <a:avLst/>
                    </a:prstGeom>
                    <a:noFill/>
                    <a:ln w="9525">
                      <a:noFill/>
                      <a:miter lim="800000"/>
                      <a:headEnd/>
                      <a:tailEnd/>
                    </a:ln>
                  </pic:spPr>
                </pic:pic>
              </a:graphicData>
            </a:graphic>
          </wp:inline>
        </w:drawing>
      </w:r>
    </w:p>
    <w:p w:rsidR="00286C9E" w:rsidRPr="00AC5888" w:rsidRDefault="00286C9E" w:rsidP="00286C9E">
      <w:pPr>
        <w:pStyle w:val="Caption"/>
        <w:keepNext/>
      </w:pPr>
      <w:r>
        <w:t>Figure 7. Delayed ACK FSM</w:t>
      </w:r>
    </w:p>
    <w:p w:rsidR="00FD6FA3" w:rsidRDefault="00286C9E" w:rsidP="00FD6FA3">
      <w:pPr>
        <w:autoSpaceDE w:val="0"/>
        <w:autoSpaceDN w:val="0"/>
        <w:adjustRightInd w:val="0"/>
        <w:spacing w:after="0"/>
        <w:rPr>
          <w:color w:val="000000"/>
          <w:sz w:val="20"/>
        </w:rPr>
      </w:pPr>
      <w:r>
        <w:rPr>
          <w:noProof/>
          <w:color w:val="000000"/>
          <w:sz w:val="20"/>
          <w:lang w:eastAsia="zh-TW"/>
        </w:rPr>
        <w:drawing>
          <wp:inline distT="0" distB="0" distL="0" distR="0">
            <wp:extent cx="3046095" cy="2306955"/>
            <wp:effectExtent l="19050" t="19050" r="20955" b="171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046095" cy="2306955"/>
                    </a:xfrm>
                    <a:prstGeom prst="rect">
                      <a:avLst/>
                    </a:prstGeom>
                    <a:noFill/>
                    <a:ln w="9525">
                      <a:solidFill>
                        <a:schemeClr val="tx1"/>
                      </a:solidFill>
                      <a:miter lim="800000"/>
                      <a:headEnd/>
                      <a:tailEnd/>
                    </a:ln>
                  </pic:spPr>
                </pic:pic>
              </a:graphicData>
            </a:graphic>
          </wp:inline>
        </w:drawing>
      </w:r>
    </w:p>
    <w:p w:rsidR="00514A35" w:rsidRPr="00812D69" w:rsidRDefault="00804E81" w:rsidP="00514A35">
      <w:pPr>
        <w:pStyle w:val="Heading3"/>
      </w:pPr>
      <w:r>
        <w:lastRenderedPageBreak/>
        <w:t>Program</w:t>
      </w:r>
      <w:r w:rsidR="00003C79">
        <w:t>s</w:t>
      </w:r>
      <w:r>
        <w:t xml:space="preserve"> </w:t>
      </w:r>
      <w:r w:rsidR="004654CA">
        <w:t xml:space="preserve">and internal </w:t>
      </w:r>
      <w:r>
        <w:t>operation</w:t>
      </w:r>
      <w:r w:rsidR="004654CA">
        <w:t>s</w:t>
      </w:r>
    </w:p>
    <w:p w:rsidR="00961E92" w:rsidRPr="003F44CD" w:rsidRDefault="003F44CD" w:rsidP="003F44CD">
      <w:pPr>
        <w:pStyle w:val="Caption"/>
        <w:keepNext/>
      </w:pPr>
      <w:r>
        <w:t xml:space="preserve">Table </w:t>
      </w:r>
      <w:r w:rsidR="00387A41">
        <w:t>1</w:t>
      </w:r>
      <w:r w:rsidR="007055C4">
        <w:t xml:space="preserve">. </w:t>
      </w:r>
      <w:r w:rsidR="00C07B4A">
        <w:t>Library files</w:t>
      </w:r>
    </w:p>
    <w:tbl>
      <w:tblPr>
        <w:tblStyle w:val="TableList3"/>
        <w:tblW w:w="0" w:type="auto"/>
        <w:tblLook w:val="04A0"/>
      </w:tblPr>
      <w:tblGrid>
        <w:gridCol w:w="1908"/>
        <w:gridCol w:w="3110"/>
      </w:tblGrid>
      <w:tr w:rsidR="00961E92" w:rsidTr="00E87E2B">
        <w:trPr>
          <w:cnfStyle w:val="100000000000"/>
        </w:trPr>
        <w:tc>
          <w:tcPr>
            <w:tcW w:w="1908" w:type="dxa"/>
          </w:tcPr>
          <w:p w:rsidR="00961E92" w:rsidRPr="009D240F" w:rsidRDefault="00961E92" w:rsidP="00BA7696">
            <w:pPr>
              <w:spacing w:after="0"/>
              <w:jc w:val="left"/>
              <w:rPr>
                <w:color w:val="000000"/>
                <w:szCs w:val="18"/>
              </w:rPr>
            </w:pPr>
            <w:r w:rsidRPr="009D240F">
              <w:rPr>
                <w:color w:val="000000"/>
                <w:szCs w:val="18"/>
              </w:rPr>
              <w:t>Program name</w:t>
            </w:r>
          </w:p>
        </w:tc>
        <w:tc>
          <w:tcPr>
            <w:tcW w:w="3110" w:type="dxa"/>
          </w:tcPr>
          <w:p w:rsidR="00961E92" w:rsidRPr="009D240F" w:rsidRDefault="0041108F" w:rsidP="00BA7696">
            <w:pPr>
              <w:spacing w:after="0"/>
              <w:jc w:val="left"/>
              <w:rPr>
                <w:color w:val="000000"/>
                <w:szCs w:val="18"/>
              </w:rPr>
            </w:pPr>
            <w:r w:rsidRPr="009D240F">
              <w:rPr>
                <w:color w:val="000000"/>
                <w:szCs w:val="18"/>
              </w:rPr>
              <w:t xml:space="preserve">Function </w:t>
            </w:r>
          </w:p>
        </w:tc>
      </w:tr>
      <w:tr w:rsidR="00961E92" w:rsidTr="00E87E2B">
        <w:tc>
          <w:tcPr>
            <w:tcW w:w="1908" w:type="dxa"/>
          </w:tcPr>
          <w:p w:rsidR="00961E92" w:rsidRPr="009D240F" w:rsidRDefault="00BA5A39" w:rsidP="00BA7696">
            <w:pPr>
              <w:spacing w:after="0"/>
              <w:jc w:val="left"/>
              <w:rPr>
                <w:color w:val="000000"/>
                <w:szCs w:val="18"/>
              </w:rPr>
            </w:pPr>
            <w:r w:rsidRPr="009D240F">
              <w:rPr>
                <w:color w:val="000000"/>
                <w:szCs w:val="18"/>
              </w:rPr>
              <w:t>circ_buf.cpp</w:t>
            </w:r>
          </w:p>
          <w:p w:rsidR="00BA5A39" w:rsidRPr="009D240F" w:rsidRDefault="00BA5A39" w:rsidP="00BA7696">
            <w:pPr>
              <w:spacing w:after="0"/>
              <w:jc w:val="left"/>
              <w:rPr>
                <w:color w:val="000000"/>
                <w:szCs w:val="18"/>
              </w:rPr>
            </w:pPr>
            <w:proofErr w:type="spellStart"/>
            <w:r w:rsidRPr="009D240F">
              <w:rPr>
                <w:color w:val="000000"/>
                <w:szCs w:val="18"/>
              </w:rPr>
              <w:t>circ_buf.h</w:t>
            </w:r>
            <w:proofErr w:type="spellEnd"/>
          </w:p>
        </w:tc>
        <w:tc>
          <w:tcPr>
            <w:tcW w:w="3110" w:type="dxa"/>
          </w:tcPr>
          <w:p w:rsidR="00961E92" w:rsidRPr="009D240F" w:rsidRDefault="003B580D" w:rsidP="00BA7696">
            <w:pPr>
              <w:spacing w:after="0"/>
              <w:jc w:val="left"/>
              <w:rPr>
                <w:color w:val="000000"/>
                <w:szCs w:val="18"/>
              </w:rPr>
            </w:pPr>
            <w:r w:rsidRPr="009D240F">
              <w:rPr>
                <w:color w:val="000000"/>
                <w:szCs w:val="18"/>
              </w:rPr>
              <w:t>C</w:t>
            </w:r>
            <w:r w:rsidR="009B3C4C" w:rsidRPr="009D240F">
              <w:rPr>
                <w:color w:val="000000"/>
                <w:szCs w:val="18"/>
              </w:rPr>
              <w:t xml:space="preserve">ircular buffer for queuing </w:t>
            </w:r>
            <w:r w:rsidR="00EB73BB">
              <w:rPr>
                <w:color w:val="000000"/>
                <w:szCs w:val="18"/>
              </w:rPr>
              <w:t xml:space="preserve">incoming and outgoing </w:t>
            </w:r>
            <w:r w:rsidR="009B3C4C" w:rsidRPr="009D240F">
              <w:rPr>
                <w:color w:val="000000"/>
                <w:szCs w:val="18"/>
              </w:rPr>
              <w:t>data</w:t>
            </w:r>
            <w:r w:rsidR="002F53B0" w:rsidRPr="009D240F">
              <w:rPr>
                <w:color w:val="000000"/>
                <w:szCs w:val="18"/>
              </w:rPr>
              <w:t>.</w:t>
            </w:r>
          </w:p>
        </w:tc>
      </w:tr>
      <w:tr w:rsidR="00961E92" w:rsidTr="00E87E2B">
        <w:tc>
          <w:tcPr>
            <w:tcW w:w="1908" w:type="dxa"/>
          </w:tcPr>
          <w:p w:rsidR="00961E92" w:rsidRPr="009D240F" w:rsidRDefault="00BA5A39" w:rsidP="00BA7696">
            <w:pPr>
              <w:spacing w:after="0"/>
              <w:jc w:val="left"/>
              <w:rPr>
                <w:color w:val="000000"/>
                <w:szCs w:val="18"/>
              </w:rPr>
            </w:pPr>
            <w:r w:rsidRPr="009D240F">
              <w:rPr>
                <w:color w:val="000000"/>
                <w:szCs w:val="18"/>
              </w:rPr>
              <w:t>processtou.cpp</w:t>
            </w:r>
          </w:p>
          <w:p w:rsidR="00BA5A39" w:rsidRPr="009D240F" w:rsidRDefault="00BA5A39" w:rsidP="00BA7696">
            <w:pPr>
              <w:spacing w:after="0"/>
              <w:jc w:val="left"/>
              <w:rPr>
                <w:color w:val="000000"/>
                <w:szCs w:val="18"/>
              </w:rPr>
            </w:pPr>
            <w:proofErr w:type="spellStart"/>
            <w:r w:rsidRPr="009D240F">
              <w:rPr>
                <w:color w:val="000000"/>
                <w:szCs w:val="18"/>
              </w:rPr>
              <w:t>processtou.h</w:t>
            </w:r>
            <w:proofErr w:type="spellEnd"/>
          </w:p>
        </w:tc>
        <w:tc>
          <w:tcPr>
            <w:tcW w:w="3110" w:type="dxa"/>
          </w:tcPr>
          <w:p w:rsidR="009A5865" w:rsidRPr="009D240F" w:rsidRDefault="009B3C4C" w:rsidP="00520807">
            <w:pPr>
              <w:spacing w:after="0"/>
              <w:jc w:val="left"/>
              <w:rPr>
                <w:color w:val="000000"/>
                <w:szCs w:val="18"/>
              </w:rPr>
            </w:pPr>
            <w:r w:rsidRPr="009D240F">
              <w:rPr>
                <w:color w:val="000000"/>
                <w:szCs w:val="18"/>
              </w:rPr>
              <w:t xml:space="preserve">ToU process </w:t>
            </w:r>
            <w:r w:rsidR="00520807" w:rsidRPr="009D240F">
              <w:rPr>
                <w:color w:val="000000"/>
                <w:szCs w:val="18"/>
              </w:rPr>
              <w:t>is handling the sending/receiving of packets</w:t>
            </w:r>
            <w:r w:rsidR="002F53B0" w:rsidRPr="009D240F">
              <w:rPr>
                <w:color w:val="000000"/>
                <w:szCs w:val="18"/>
              </w:rPr>
              <w:t>.</w:t>
            </w:r>
          </w:p>
        </w:tc>
      </w:tr>
      <w:tr w:rsidR="00961E92" w:rsidTr="00E87E2B">
        <w:tc>
          <w:tcPr>
            <w:tcW w:w="1908" w:type="dxa"/>
          </w:tcPr>
          <w:p w:rsidR="00961E92" w:rsidRPr="009D240F" w:rsidRDefault="00BA5A39" w:rsidP="00BA7696">
            <w:pPr>
              <w:spacing w:after="0"/>
              <w:jc w:val="left"/>
              <w:rPr>
                <w:color w:val="000000"/>
                <w:szCs w:val="18"/>
              </w:rPr>
            </w:pPr>
            <w:r w:rsidRPr="009D240F">
              <w:rPr>
                <w:color w:val="000000"/>
                <w:szCs w:val="18"/>
              </w:rPr>
              <w:t>timer.cpp</w:t>
            </w:r>
          </w:p>
          <w:p w:rsidR="00BA5A39" w:rsidRPr="009D240F" w:rsidRDefault="00BA5A39" w:rsidP="00BA7696">
            <w:pPr>
              <w:spacing w:after="0"/>
              <w:jc w:val="left"/>
              <w:rPr>
                <w:color w:val="000000"/>
                <w:szCs w:val="18"/>
              </w:rPr>
            </w:pPr>
            <w:proofErr w:type="spellStart"/>
            <w:r w:rsidRPr="009D240F">
              <w:rPr>
                <w:color w:val="000000"/>
                <w:szCs w:val="18"/>
              </w:rPr>
              <w:t>timer.h</w:t>
            </w:r>
            <w:proofErr w:type="spellEnd"/>
          </w:p>
          <w:p w:rsidR="00BA5A39" w:rsidRPr="009D240F" w:rsidRDefault="00BA5A39" w:rsidP="00BA7696">
            <w:pPr>
              <w:spacing w:after="0"/>
              <w:jc w:val="left"/>
              <w:rPr>
                <w:color w:val="000000"/>
                <w:szCs w:val="18"/>
              </w:rPr>
            </w:pPr>
            <w:r w:rsidRPr="009D240F">
              <w:rPr>
                <w:color w:val="000000"/>
                <w:szCs w:val="18"/>
              </w:rPr>
              <w:t>timer_mng.cpp</w:t>
            </w:r>
          </w:p>
          <w:p w:rsidR="00BA5A39" w:rsidRPr="009D240F" w:rsidRDefault="00BA5A39" w:rsidP="00BA7696">
            <w:pPr>
              <w:spacing w:after="0"/>
              <w:jc w:val="left"/>
              <w:rPr>
                <w:color w:val="000000"/>
                <w:szCs w:val="18"/>
              </w:rPr>
            </w:pPr>
            <w:r w:rsidRPr="009D240F">
              <w:rPr>
                <w:color w:val="000000"/>
                <w:szCs w:val="18"/>
              </w:rPr>
              <w:t>timer_node.cpp</w:t>
            </w:r>
          </w:p>
          <w:p w:rsidR="00BA5A39" w:rsidRPr="009D240F" w:rsidRDefault="00BA5A39" w:rsidP="00BA7696">
            <w:pPr>
              <w:spacing w:after="0"/>
              <w:jc w:val="left"/>
              <w:rPr>
                <w:color w:val="000000"/>
                <w:szCs w:val="18"/>
              </w:rPr>
            </w:pPr>
            <w:r w:rsidRPr="009D240F">
              <w:rPr>
                <w:color w:val="000000"/>
                <w:szCs w:val="18"/>
              </w:rPr>
              <w:t>timestamp.cpp</w:t>
            </w:r>
          </w:p>
          <w:p w:rsidR="00BA5A39" w:rsidRPr="009D240F" w:rsidRDefault="00BA5A39" w:rsidP="00BA7696">
            <w:pPr>
              <w:spacing w:after="0"/>
              <w:jc w:val="left"/>
              <w:rPr>
                <w:color w:val="000000"/>
                <w:szCs w:val="18"/>
              </w:rPr>
            </w:pPr>
            <w:proofErr w:type="spellStart"/>
            <w:r w:rsidRPr="009D240F">
              <w:rPr>
                <w:color w:val="000000"/>
                <w:szCs w:val="18"/>
              </w:rPr>
              <w:t>timestamp.h</w:t>
            </w:r>
            <w:proofErr w:type="spellEnd"/>
          </w:p>
        </w:tc>
        <w:tc>
          <w:tcPr>
            <w:tcW w:w="3110" w:type="dxa"/>
          </w:tcPr>
          <w:p w:rsidR="0055578A" w:rsidRDefault="003B580D" w:rsidP="00BA7696">
            <w:pPr>
              <w:spacing w:after="0"/>
              <w:jc w:val="left"/>
              <w:rPr>
                <w:color w:val="000000"/>
                <w:szCs w:val="18"/>
              </w:rPr>
            </w:pPr>
            <w:r w:rsidRPr="009D240F">
              <w:rPr>
                <w:color w:val="000000"/>
                <w:szCs w:val="18"/>
              </w:rPr>
              <w:t>T</w:t>
            </w:r>
            <w:r w:rsidR="00894846" w:rsidRPr="009D240F">
              <w:rPr>
                <w:color w:val="000000"/>
                <w:szCs w:val="18"/>
              </w:rPr>
              <w:t xml:space="preserve">imer management provides operations for other functions to call </w:t>
            </w:r>
            <w:r w:rsidR="00935B4B">
              <w:rPr>
                <w:color w:val="000000"/>
                <w:szCs w:val="18"/>
              </w:rPr>
              <w:t>that can help manipulate</w:t>
            </w:r>
            <w:r w:rsidR="00894846" w:rsidRPr="009D240F">
              <w:rPr>
                <w:color w:val="000000"/>
                <w:szCs w:val="18"/>
              </w:rPr>
              <w:t xml:space="preserve"> timer nodes. </w:t>
            </w:r>
          </w:p>
          <w:p w:rsidR="00961E92" w:rsidRPr="009D240F" w:rsidRDefault="003B580D" w:rsidP="00BA7696">
            <w:pPr>
              <w:spacing w:after="0"/>
              <w:jc w:val="left"/>
              <w:rPr>
                <w:color w:val="000000"/>
                <w:szCs w:val="18"/>
              </w:rPr>
            </w:pPr>
            <w:r w:rsidRPr="009D240F">
              <w:rPr>
                <w:color w:val="000000"/>
                <w:szCs w:val="18"/>
              </w:rPr>
              <w:t>T</w:t>
            </w:r>
            <w:r w:rsidR="00894846" w:rsidRPr="009D240F">
              <w:rPr>
                <w:color w:val="000000"/>
                <w:szCs w:val="18"/>
              </w:rPr>
              <w:t>imer</w:t>
            </w:r>
            <w:r w:rsidR="009A5865" w:rsidRPr="009D240F">
              <w:rPr>
                <w:color w:val="000000"/>
                <w:szCs w:val="18"/>
              </w:rPr>
              <w:t xml:space="preserve"> thread</w:t>
            </w:r>
            <w:r w:rsidR="00894846" w:rsidRPr="009D240F">
              <w:rPr>
                <w:color w:val="000000"/>
                <w:szCs w:val="18"/>
              </w:rPr>
              <w:t xml:space="preserve"> will keep track of fired timer nodes</w:t>
            </w:r>
            <w:r w:rsidR="009A5865" w:rsidRPr="009D240F">
              <w:rPr>
                <w:color w:val="000000"/>
                <w:szCs w:val="18"/>
              </w:rPr>
              <w:t xml:space="preserve"> and retransmit lost packets if necessary.</w:t>
            </w:r>
          </w:p>
        </w:tc>
      </w:tr>
      <w:tr w:rsidR="00961E92" w:rsidTr="00E87E2B">
        <w:tc>
          <w:tcPr>
            <w:tcW w:w="1908" w:type="dxa"/>
          </w:tcPr>
          <w:p w:rsidR="00961E92" w:rsidRPr="009D240F" w:rsidRDefault="00BA5A39" w:rsidP="00BA7696">
            <w:pPr>
              <w:spacing w:after="0"/>
              <w:jc w:val="left"/>
              <w:rPr>
                <w:color w:val="000000"/>
                <w:szCs w:val="18"/>
              </w:rPr>
            </w:pPr>
            <w:proofErr w:type="spellStart"/>
            <w:r w:rsidRPr="009D240F">
              <w:rPr>
                <w:color w:val="000000"/>
                <w:szCs w:val="18"/>
              </w:rPr>
              <w:t>tou_boost.h</w:t>
            </w:r>
            <w:proofErr w:type="spellEnd"/>
          </w:p>
          <w:p w:rsidR="00BA5A39" w:rsidRPr="009D240F" w:rsidRDefault="00BA5A39" w:rsidP="00BA7696">
            <w:pPr>
              <w:spacing w:after="0"/>
              <w:jc w:val="left"/>
              <w:rPr>
                <w:color w:val="000000"/>
                <w:szCs w:val="18"/>
              </w:rPr>
            </w:pPr>
            <w:proofErr w:type="spellStart"/>
            <w:r w:rsidRPr="009D240F">
              <w:rPr>
                <w:color w:val="000000"/>
                <w:szCs w:val="18"/>
              </w:rPr>
              <w:t>tou_comm.h</w:t>
            </w:r>
            <w:proofErr w:type="spellEnd"/>
          </w:p>
        </w:tc>
        <w:tc>
          <w:tcPr>
            <w:tcW w:w="3110" w:type="dxa"/>
          </w:tcPr>
          <w:p w:rsidR="00961E92" w:rsidRPr="009D240F" w:rsidRDefault="003B580D" w:rsidP="00BA7696">
            <w:pPr>
              <w:spacing w:after="0"/>
              <w:jc w:val="left"/>
              <w:rPr>
                <w:color w:val="000000"/>
                <w:szCs w:val="18"/>
              </w:rPr>
            </w:pPr>
            <w:r w:rsidRPr="009D240F">
              <w:rPr>
                <w:color w:val="000000"/>
                <w:szCs w:val="18"/>
              </w:rPr>
              <w:t>Include Boost library for threads and timer</w:t>
            </w:r>
            <w:r w:rsidR="00736CEC">
              <w:rPr>
                <w:color w:val="000000"/>
                <w:szCs w:val="18"/>
              </w:rPr>
              <w:t>s</w:t>
            </w:r>
            <w:r w:rsidRPr="009D240F">
              <w:rPr>
                <w:color w:val="000000"/>
                <w:szCs w:val="18"/>
              </w:rPr>
              <w:t>.</w:t>
            </w:r>
          </w:p>
        </w:tc>
      </w:tr>
      <w:tr w:rsidR="00BA5A39" w:rsidTr="00E87E2B">
        <w:tc>
          <w:tcPr>
            <w:tcW w:w="1908" w:type="dxa"/>
          </w:tcPr>
          <w:p w:rsidR="00BA5A39" w:rsidRPr="009D240F" w:rsidRDefault="00BA5A39" w:rsidP="00BA7696">
            <w:pPr>
              <w:spacing w:after="0"/>
              <w:jc w:val="left"/>
              <w:rPr>
                <w:color w:val="000000"/>
                <w:szCs w:val="18"/>
              </w:rPr>
            </w:pPr>
            <w:r w:rsidRPr="009D240F">
              <w:rPr>
                <w:color w:val="000000"/>
                <w:szCs w:val="18"/>
              </w:rPr>
              <w:t>tou_sock_table.cpp</w:t>
            </w:r>
          </w:p>
          <w:p w:rsidR="00825495" w:rsidRPr="009D240F" w:rsidRDefault="00825495" w:rsidP="00BA7696">
            <w:pPr>
              <w:spacing w:after="0"/>
              <w:jc w:val="left"/>
              <w:rPr>
                <w:color w:val="000000"/>
                <w:szCs w:val="18"/>
              </w:rPr>
            </w:pPr>
            <w:proofErr w:type="spellStart"/>
            <w:r w:rsidRPr="009D240F">
              <w:rPr>
                <w:color w:val="000000"/>
                <w:szCs w:val="18"/>
              </w:rPr>
              <w:t>tou_control_block.h</w:t>
            </w:r>
            <w:proofErr w:type="spellEnd"/>
          </w:p>
          <w:p w:rsidR="00BA5A39" w:rsidRPr="009D240F" w:rsidRDefault="00BA5A39" w:rsidP="00BA7696">
            <w:pPr>
              <w:spacing w:after="0"/>
              <w:jc w:val="left"/>
              <w:rPr>
                <w:color w:val="000000"/>
                <w:szCs w:val="18"/>
              </w:rPr>
            </w:pPr>
            <w:proofErr w:type="spellStart"/>
            <w:r w:rsidRPr="009D240F">
              <w:rPr>
                <w:color w:val="000000"/>
                <w:szCs w:val="18"/>
              </w:rPr>
              <w:t>tou_sock_table.h</w:t>
            </w:r>
            <w:proofErr w:type="spellEnd"/>
          </w:p>
        </w:tc>
        <w:tc>
          <w:tcPr>
            <w:tcW w:w="3110" w:type="dxa"/>
          </w:tcPr>
          <w:p w:rsidR="00BA5A39" w:rsidRPr="009D240F" w:rsidRDefault="00883110" w:rsidP="005D5159">
            <w:pPr>
              <w:spacing w:after="0"/>
              <w:jc w:val="left"/>
              <w:rPr>
                <w:color w:val="000000"/>
                <w:szCs w:val="18"/>
              </w:rPr>
            </w:pPr>
            <w:r w:rsidRPr="009D240F">
              <w:rPr>
                <w:color w:val="000000"/>
                <w:szCs w:val="18"/>
              </w:rPr>
              <w:t>Define data st</w:t>
            </w:r>
            <w:r w:rsidR="00EC7181">
              <w:rPr>
                <w:color w:val="000000"/>
                <w:szCs w:val="18"/>
              </w:rPr>
              <w:t xml:space="preserve">ructures, </w:t>
            </w:r>
            <w:r w:rsidR="005D5159">
              <w:rPr>
                <w:color w:val="000000"/>
                <w:szCs w:val="18"/>
              </w:rPr>
              <w:t>such as</w:t>
            </w:r>
            <w:r w:rsidR="004D1AE5" w:rsidRPr="009D240F">
              <w:rPr>
                <w:color w:val="000000"/>
                <w:szCs w:val="18"/>
              </w:rPr>
              <w:t xml:space="preserve"> ToU control block and ToU socket table.</w:t>
            </w:r>
          </w:p>
        </w:tc>
      </w:tr>
      <w:tr w:rsidR="004D1AE5" w:rsidTr="00E87E2B">
        <w:tc>
          <w:tcPr>
            <w:tcW w:w="1908" w:type="dxa"/>
          </w:tcPr>
          <w:p w:rsidR="004D1AE5" w:rsidRPr="009D240F" w:rsidRDefault="004D1AE5" w:rsidP="00BA7696">
            <w:pPr>
              <w:spacing w:after="0"/>
              <w:jc w:val="left"/>
              <w:rPr>
                <w:color w:val="000000"/>
                <w:szCs w:val="18"/>
              </w:rPr>
            </w:pPr>
            <w:r w:rsidRPr="009D240F">
              <w:rPr>
                <w:color w:val="000000"/>
                <w:szCs w:val="18"/>
              </w:rPr>
              <w:t>tou_ss_ca.cpp</w:t>
            </w:r>
          </w:p>
          <w:p w:rsidR="004D1AE5" w:rsidRPr="009D240F" w:rsidRDefault="004D1AE5" w:rsidP="00BA7696">
            <w:pPr>
              <w:spacing w:after="0"/>
              <w:jc w:val="left"/>
              <w:rPr>
                <w:color w:val="000000"/>
                <w:szCs w:val="18"/>
              </w:rPr>
            </w:pPr>
            <w:r w:rsidRPr="009D240F">
              <w:rPr>
                <w:color w:val="000000"/>
                <w:szCs w:val="18"/>
              </w:rPr>
              <w:t>tou_congestion.h</w:t>
            </w:r>
          </w:p>
        </w:tc>
        <w:tc>
          <w:tcPr>
            <w:tcW w:w="3110" w:type="dxa"/>
          </w:tcPr>
          <w:p w:rsidR="004D1AE5" w:rsidRPr="009D240F" w:rsidRDefault="004D1AE5" w:rsidP="004D1AE5">
            <w:pPr>
              <w:spacing w:after="0"/>
              <w:jc w:val="left"/>
              <w:rPr>
                <w:color w:val="000000"/>
                <w:szCs w:val="18"/>
              </w:rPr>
            </w:pPr>
            <w:r w:rsidRPr="009D240F">
              <w:rPr>
                <w:color w:val="000000"/>
                <w:szCs w:val="18"/>
              </w:rPr>
              <w:t>Define FSM for congestion control mechanism.</w:t>
            </w:r>
          </w:p>
        </w:tc>
      </w:tr>
      <w:tr w:rsidR="00BA5A39" w:rsidTr="00E87E2B">
        <w:tc>
          <w:tcPr>
            <w:tcW w:w="1908" w:type="dxa"/>
          </w:tcPr>
          <w:p w:rsidR="00BA5A39" w:rsidRPr="009D240F" w:rsidRDefault="00BA5A39" w:rsidP="00BA7696">
            <w:pPr>
              <w:spacing w:after="0"/>
              <w:jc w:val="left"/>
              <w:rPr>
                <w:color w:val="000000"/>
                <w:szCs w:val="18"/>
              </w:rPr>
            </w:pPr>
            <w:r w:rsidRPr="009D240F">
              <w:rPr>
                <w:color w:val="000000"/>
                <w:szCs w:val="18"/>
              </w:rPr>
              <w:t>tou.cpp</w:t>
            </w:r>
          </w:p>
          <w:p w:rsidR="00BA5A39" w:rsidRPr="009D240F" w:rsidRDefault="00BA5A39" w:rsidP="00BA7696">
            <w:pPr>
              <w:spacing w:after="0"/>
              <w:jc w:val="left"/>
              <w:rPr>
                <w:color w:val="000000"/>
                <w:szCs w:val="18"/>
              </w:rPr>
            </w:pPr>
            <w:r w:rsidRPr="009D240F">
              <w:rPr>
                <w:color w:val="000000"/>
                <w:szCs w:val="18"/>
              </w:rPr>
              <w:t>tou.h</w:t>
            </w:r>
          </w:p>
        </w:tc>
        <w:tc>
          <w:tcPr>
            <w:tcW w:w="3110" w:type="dxa"/>
          </w:tcPr>
          <w:p w:rsidR="00BA5A39" w:rsidRPr="009D240F" w:rsidRDefault="001F22FA" w:rsidP="00BA7696">
            <w:pPr>
              <w:spacing w:after="0"/>
              <w:jc w:val="left"/>
              <w:rPr>
                <w:color w:val="000000"/>
                <w:szCs w:val="18"/>
              </w:rPr>
            </w:pPr>
            <w:r w:rsidRPr="009D240F">
              <w:rPr>
                <w:color w:val="000000"/>
                <w:szCs w:val="18"/>
              </w:rPr>
              <w:t>Pr</w:t>
            </w:r>
            <w:r w:rsidR="00A276B2" w:rsidRPr="009D240F">
              <w:rPr>
                <w:color w:val="000000"/>
                <w:szCs w:val="18"/>
              </w:rPr>
              <w:t>ovide</w:t>
            </w:r>
            <w:r w:rsidRPr="009D240F">
              <w:rPr>
                <w:color w:val="000000"/>
                <w:szCs w:val="18"/>
              </w:rPr>
              <w:t xml:space="preserve"> APIs for application programs.</w:t>
            </w:r>
          </w:p>
        </w:tc>
      </w:tr>
      <w:tr w:rsidR="00BA5A39" w:rsidTr="00E87E2B">
        <w:tc>
          <w:tcPr>
            <w:tcW w:w="1908" w:type="dxa"/>
          </w:tcPr>
          <w:p w:rsidR="00BA5A39" w:rsidRPr="009D240F" w:rsidRDefault="00BA5A39" w:rsidP="00BA7696">
            <w:pPr>
              <w:spacing w:after="0"/>
              <w:jc w:val="left"/>
              <w:rPr>
                <w:color w:val="000000"/>
                <w:szCs w:val="18"/>
              </w:rPr>
            </w:pPr>
            <w:r w:rsidRPr="009D240F">
              <w:rPr>
                <w:color w:val="000000"/>
                <w:szCs w:val="18"/>
              </w:rPr>
              <w:t>tou_header.cpp</w:t>
            </w:r>
          </w:p>
          <w:p w:rsidR="00BA5A39" w:rsidRPr="009D240F" w:rsidRDefault="00BA5A39" w:rsidP="00BA7696">
            <w:pPr>
              <w:spacing w:after="0"/>
              <w:jc w:val="left"/>
              <w:rPr>
                <w:color w:val="000000"/>
                <w:szCs w:val="18"/>
              </w:rPr>
            </w:pPr>
            <w:proofErr w:type="spellStart"/>
            <w:r w:rsidRPr="009D240F">
              <w:rPr>
                <w:color w:val="000000"/>
                <w:szCs w:val="18"/>
              </w:rPr>
              <w:t>tou_header.h</w:t>
            </w:r>
            <w:proofErr w:type="spellEnd"/>
          </w:p>
        </w:tc>
        <w:tc>
          <w:tcPr>
            <w:tcW w:w="3110" w:type="dxa"/>
          </w:tcPr>
          <w:p w:rsidR="00BA5A39" w:rsidRPr="009D240F" w:rsidRDefault="00A276B2" w:rsidP="00825495">
            <w:pPr>
              <w:spacing w:after="0"/>
              <w:jc w:val="left"/>
              <w:rPr>
                <w:color w:val="000000"/>
                <w:szCs w:val="18"/>
              </w:rPr>
            </w:pPr>
            <w:r w:rsidRPr="009D240F">
              <w:rPr>
                <w:color w:val="000000"/>
                <w:szCs w:val="18"/>
              </w:rPr>
              <w:t xml:space="preserve">Define ToU packet </w:t>
            </w:r>
            <w:r w:rsidR="00825495" w:rsidRPr="009D240F">
              <w:rPr>
                <w:color w:val="000000"/>
                <w:szCs w:val="18"/>
              </w:rPr>
              <w:t>structure</w:t>
            </w:r>
            <w:r w:rsidR="004F10EE">
              <w:rPr>
                <w:color w:val="000000"/>
                <w:szCs w:val="18"/>
              </w:rPr>
              <w:t>s</w:t>
            </w:r>
            <w:r w:rsidRPr="009D240F">
              <w:rPr>
                <w:color w:val="000000"/>
                <w:szCs w:val="18"/>
              </w:rPr>
              <w:t>.</w:t>
            </w:r>
          </w:p>
        </w:tc>
      </w:tr>
      <w:tr w:rsidR="00BA5A39" w:rsidTr="00E87E2B">
        <w:tc>
          <w:tcPr>
            <w:tcW w:w="1908" w:type="dxa"/>
          </w:tcPr>
          <w:p w:rsidR="00BA5A39" w:rsidRPr="009D240F" w:rsidRDefault="00BA5A39" w:rsidP="00BA7696">
            <w:pPr>
              <w:spacing w:after="0"/>
              <w:jc w:val="left"/>
              <w:rPr>
                <w:color w:val="000000"/>
                <w:szCs w:val="18"/>
              </w:rPr>
            </w:pPr>
            <w:r w:rsidRPr="009D240F">
              <w:rPr>
                <w:color w:val="000000"/>
                <w:szCs w:val="18"/>
              </w:rPr>
              <w:t>tou_logger.cpp</w:t>
            </w:r>
          </w:p>
          <w:p w:rsidR="00BA5A39" w:rsidRPr="009D240F" w:rsidRDefault="00BA5A39" w:rsidP="00BA7696">
            <w:pPr>
              <w:spacing w:after="0"/>
              <w:jc w:val="left"/>
              <w:rPr>
                <w:color w:val="000000"/>
                <w:szCs w:val="18"/>
              </w:rPr>
            </w:pPr>
            <w:proofErr w:type="spellStart"/>
            <w:r w:rsidRPr="009D240F">
              <w:rPr>
                <w:color w:val="000000"/>
                <w:szCs w:val="18"/>
              </w:rPr>
              <w:t>tou_logger.h</w:t>
            </w:r>
            <w:proofErr w:type="spellEnd"/>
          </w:p>
        </w:tc>
        <w:tc>
          <w:tcPr>
            <w:tcW w:w="3110" w:type="dxa"/>
          </w:tcPr>
          <w:p w:rsidR="00BA5A39" w:rsidRPr="009D240F" w:rsidRDefault="00A276B2" w:rsidP="00BA7696">
            <w:pPr>
              <w:spacing w:after="0"/>
              <w:jc w:val="left"/>
              <w:rPr>
                <w:color w:val="000000"/>
                <w:szCs w:val="18"/>
              </w:rPr>
            </w:pPr>
            <w:r w:rsidRPr="009D240F">
              <w:rPr>
                <w:color w:val="000000"/>
                <w:szCs w:val="18"/>
              </w:rPr>
              <w:t>Provide logging mechanisms.</w:t>
            </w:r>
          </w:p>
        </w:tc>
      </w:tr>
    </w:tbl>
    <w:p w:rsidR="007E5B39" w:rsidRDefault="007E5B39" w:rsidP="00FB45B2">
      <w:pPr>
        <w:shd w:val="clear" w:color="auto" w:fill="FFFFFF"/>
        <w:spacing w:after="0"/>
        <w:rPr>
          <w:color w:val="000000"/>
          <w:szCs w:val="18"/>
        </w:rPr>
      </w:pPr>
    </w:p>
    <w:p w:rsidR="00FB45B2" w:rsidRDefault="004D1AE5" w:rsidP="00FB45B2">
      <w:pPr>
        <w:shd w:val="clear" w:color="auto" w:fill="FFFFFF"/>
        <w:spacing w:after="0"/>
        <w:rPr>
          <w:color w:val="000000"/>
          <w:szCs w:val="18"/>
        </w:rPr>
      </w:pPr>
      <w:r>
        <w:rPr>
          <w:color w:val="000000"/>
          <w:szCs w:val="18"/>
        </w:rPr>
        <w:t>It is worth noting that</w:t>
      </w:r>
      <w:r w:rsidR="002F53B0">
        <w:rPr>
          <w:color w:val="000000"/>
          <w:szCs w:val="18"/>
        </w:rPr>
        <w:t xml:space="preserve"> </w:t>
      </w:r>
      <w:r>
        <w:rPr>
          <w:color w:val="000000"/>
          <w:szCs w:val="18"/>
        </w:rPr>
        <w:t>ToU library</w:t>
      </w:r>
      <w:r w:rsidR="002F53B0">
        <w:rPr>
          <w:color w:val="000000"/>
          <w:szCs w:val="18"/>
        </w:rPr>
        <w:t xml:space="preserve"> consists of many </w:t>
      </w:r>
      <w:r w:rsidR="00BB3DCF">
        <w:rPr>
          <w:color w:val="000000"/>
          <w:szCs w:val="18"/>
        </w:rPr>
        <w:t>files</w:t>
      </w:r>
      <w:r w:rsidR="000F6C3C">
        <w:rPr>
          <w:color w:val="000000"/>
          <w:szCs w:val="18"/>
        </w:rPr>
        <w:t xml:space="preserve"> that make up different </w:t>
      </w:r>
      <w:r w:rsidR="002F53B0">
        <w:rPr>
          <w:color w:val="000000"/>
          <w:szCs w:val="18"/>
        </w:rPr>
        <w:t xml:space="preserve">modular components, as shown in Table </w:t>
      </w:r>
      <w:r w:rsidR="002E06D9">
        <w:rPr>
          <w:color w:val="000000"/>
          <w:szCs w:val="18"/>
        </w:rPr>
        <w:t>1</w:t>
      </w:r>
      <w:r w:rsidR="002F53B0">
        <w:rPr>
          <w:color w:val="000000"/>
          <w:szCs w:val="18"/>
        </w:rPr>
        <w:t xml:space="preserve">. </w:t>
      </w:r>
      <w:r w:rsidR="00FB45B2">
        <w:rPr>
          <w:color w:val="000000"/>
          <w:szCs w:val="18"/>
        </w:rPr>
        <w:t>A</w:t>
      </w:r>
      <w:r w:rsidR="000F6C3C">
        <w:rPr>
          <w:color w:val="000000"/>
          <w:szCs w:val="18"/>
        </w:rPr>
        <w:t xml:space="preserve">mong these </w:t>
      </w:r>
      <w:r w:rsidR="00BB3DCF">
        <w:rPr>
          <w:color w:val="000000"/>
          <w:szCs w:val="18"/>
        </w:rPr>
        <w:t>files</w:t>
      </w:r>
      <w:r w:rsidR="002901A2" w:rsidRPr="00DB62C8">
        <w:rPr>
          <w:color w:val="000000"/>
          <w:szCs w:val="18"/>
        </w:rPr>
        <w:t>,</w:t>
      </w:r>
      <w:r w:rsidR="00FB45B2">
        <w:rPr>
          <w:color w:val="000000"/>
          <w:szCs w:val="18"/>
        </w:rPr>
        <w:t xml:space="preserve"> we will</w:t>
      </w:r>
      <w:r w:rsidR="000F6C3C">
        <w:rPr>
          <w:color w:val="000000"/>
          <w:szCs w:val="18"/>
        </w:rPr>
        <w:t xml:space="preserve"> choose some of the core programs, such as </w:t>
      </w:r>
      <w:r w:rsidR="00FB45B2">
        <w:rPr>
          <w:color w:val="000000"/>
          <w:szCs w:val="18"/>
        </w:rPr>
        <w:t xml:space="preserve">ToU </w:t>
      </w:r>
      <w:r w:rsidR="00131489">
        <w:rPr>
          <w:color w:val="000000"/>
          <w:szCs w:val="18"/>
        </w:rPr>
        <w:t>Process (processtou</w:t>
      </w:r>
      <w:r w:rsidR="000F6C3C">
        <w:rPr>
          <w:color w:val="000000"/>
          <w:szCs w:val="18"/>
        </w:rPr>
        <w:t>.cpp</w:t>
      </w:r>
      <w:r w:rsidR="00FB45B2">
        <w:rPr>
          <w:color w:val="000000"/>
          <w:szCs w:val="18"/>
        </w:rPr>
        <w:t>), Timer Thread, and ToU</w:t>
      </w:r>
      <w:r w:rsidR="000F6C3C">
        <w:rPr>
          <w:color w:val="000000"/>
          <w:szCs w:val="18"/>
        </w:rPr>
        <w:t xml:space="preserve"> data structures, to briefly give an abstract description.</w:t>
      </w:r>
    </w:p>
    <w:p w:rsidR="003A7D77" w:rsidRDefault="003A7D77" w:rsidP="00FB45B2">
      <w:pPr>
        <w:shd w:val="clear" w:color="auto" w:fill="FFFFFF"/>
        <w:spacing w:after="0"/>
        <w:rPr>
          <w:color w:val="000000"/>
          <w:szCs w:val="18"/>
        </w:rPr>
      </w:pPr>
    </w:p>
    <w:p w:rsidR="000F6C3C" w:rsidRPr="00CB494C" w:rsidRDefault="00CB494C" w:rsidP="00FB45B2">
      <w:pPr>
        <w:pStyle w:val="Heading4"/>
        <w:shd w:val="clear" w:color="auto" w:fill="FFFFFF"/>
        <w:rPr>
          <w:color w:val="000000"/>
          <w:szCs w:val="18"/>
        </w:rPr>
      </w:pPr>
      <w:proofErr w:type="spellStart"/>
      <w:r>
        <w:t>P</w:t>
      </w:r>
      <w:r w:rsidR="00F754A0">
        <w:t>rocesstou.h</w:t>
      </w:r>
      <w:proofErr w:type="spellEnd"/>
      <w:r w:rsidR="00F754A0">
        <w:t>/P</w:t>
      </w:r>
      <w:r>
        <w:t>rocesstou.cpp</w:t>
      </w:r>
    </w:p>
    <w:p w:rsidR="00DA5BE6" w:rsidRDefault="00DA5BE6" w:rsidP="00DA5BE6">
      <w:pPr>
        <w:pStyle w:val="Caption"/>
        <w:keepNext/>
        <w:rPr>
          <w:noProof/>
          <w:color w:val="000000"/>
          <w:sz w:val="20"/>
          <w:lang w:eastAsia="zh-TW"/>
        </w:rPr>
      </w:pPr>
      <w:r>
        <w:t>Figure 8. Processtou FSM</w:t>
      </w:r>
      <w:r w:rsidRPr="00E56670">
        <w:rPr>
          <w:noProof/>
          <w:color w:val="000000"/>
          <w:sz w:val="20"/>
          <w:lang w:eastAsia="zh-TW"/>
        </w:rPr>
        <w:t xml:space="preserve"> </w:t>
      </w:r>
    </w:p>
    <w:p w:rsidR="00D2209E" w:rsidRDefault="00DA5BE6" w:rsidP="00DA5BE6">
      <w:r w:rsidRPr="00D2209E">
        <w:rPr>
          <w:noProof/>
          <w:lang w:eastAsia="zh-TW"/>
        </w:rPr>
        <w:drawing>
          <wp:inline distT="0" distB="0" distL="0" distR="0">
            <wp:extent cx="3051541" cy="2336590"/>
            <wp:effectExtent l="19050" t="19050" r="15509" b="25610"/>
            <wp:docPr id="18" name="Picture 14"/>
            <wp:cNvGraphicFramePr/>
            <a:graphic xmlns:a="http://schemas.openxmlformats.org/drawingml/2006/main">
              <a:graphicData uri="http://schemas.openxmlformats.org/drawingml/2006/picture">
                <pic:pic xmlns:pic="http://schemas.openxmlformats.org/drawingml/2006/picture">
                  <pic:nvPicPr>
                    <pic:cNvPr id="19457" name="Picture 1"/>
                    <pic:cNvPicPr>
                      <a:picLocks noChangeAspect="1" noChangeArrowheads="1"/>
                    </pic:cNvPicPr>
                  </pic:nvPicPr>
                  <pic:blipFill>
                    <a:blip r:embed="rId14" cstate="print">
                      <a:clrChange>
                        <a:clrFrom>
                          <a:srgbClr val="FFFFFF"/>
                        </a:clrFrom>
                        <a:clrTo>
                          <a:srgbClr val="FFFFFF">
                            <a:alpha val="0"/>
                          </a:srgbClr>
                        </a:clrTo>
                      </a:clrChange>
                      <a:duotone>
                        <a:prstClr val="black"/>
                        <a:schemeClr val="bg1">
                          <a:tint val="45000"/>
                          <a:satMod val="400000"/>
                        </a:schemeClr>
                      </a:duotone>
                    </a:blip>
                    <a:srcRect l="12884" r="12738"/>
                    <a:stretch>
                      <a:fillRect/>
                    </a:stretch>
                  </pic:blipFill>
                  <pic:spPr bwMode="auto">
                    <a:xfrm>
                      <a:off x="0" y="0"/>
                      <a:ext cx="3051541" cy="2336590"/>
                    </a:xfrm>
                    <a:prstGeom prst="rect">
                      <a:avLst/>
                    </a:prstGeom>
                    <a:noFill/>
                    <a:ln w="9525">
                      <a:solidFill>
                        <a:schemeClr val="tx1"/>
                      </a:solidFill>
                      <a:miter lim="800000"/>
                      <a:headEnd/>
                      <a:tailEnd/>
                    </a:ln>
                  </pic:spPr>
                </pic:pic>
              </a:graphicData>
            </a:graphic>
          </wp:inline>
        </w:drawing>
      </w:r>
    </w:p>
    <w:p w:rsidR="004042F9" w:rsidRDefault="00DA5F49" w:rsidP="00DA5BE6">
      <w:pPr>
        <w:rPr>
          <w:color w:val="000000"/>
          <w:szCs w:val="18"/>
        </w:rPr>
      </w:pPr>
      <w:r>
        <w:rPr>
          <w:color w:val="000000"/>
          <w:szCs w:val="18"/>
        </w:rPr>
        <w:t>P</w:t>
      </w:r>
      <w:r w:rsidR="00DA5BE6" w:rsidRPr="00DB62C8">
        <w:rPr>
          <w:color w:val="000000"/>
          <w:szCs w:val="18"/>
        </w:rPr>
        <w:t xml:space="preserve">rocesstou.cpp is one of the most important </w:t>
      </w:r>
      <w:r w:rsidR="00D16E71" w:rsidRPr="00DB62C8">
        <w:rPr>
          <w:color w:val="000000"/>
          <w:szCs w:val="18"/>
        </w:rPr>
        <w:t>programs</w:t>
      </w:r>
      <w:r w:rsidR="0082677B">
        <w:rPr>
          <w:color w:val="000000"/>
          <w:szCs w:val="18"/>
        </w:rPr>
        <w:t xml:space="preserve"> in ToU</w:t>
      </w:r>
      <w:r w:rsidR="00DA5BE6" w:rsidRPr="00DB62C8">
        <w:rPr>
          <w:color w:val="000000"/>
          <w:szCs w:val="18"/>
        </w:rPr>
        <w:t xml:space="preserve"> since it is responsible for the receiving and sending of all </w:t>
      </w:r>
      <w:r w:rsidR="0082677B">
        <w:rPr>
          <w:color w:val="000000"/>
          <w:szCs w:val="18"/>
        </w:rPr>
        <w:t xml:space="preserve">incoming and outgoing </w:t>
      </w:r>
      <w:r w:rsidR="00DA5BE6" w:rsidRPr="00DB62C8">
        <w:rPr>
          <w:color w:val="000000"/>
          <w:szCs w:val="18"/>
        </w:rPr>
        <w:t>packets. While ToU receives or needs to transmit a packet, processtou will be called to handle the operation.</w:t>
      </w:r>
      <w:r w:rsidR="0082677B">
        <w:rPr>
          <w:color w:val="000000"/>
          <w:szCs w:val="18"/>
        </w:rPr>
        <w:t xml:space="preserve"> To be more specific, the </w:t>
      </w:r>
      <w:r w:rsidR="0082677B" w:rsidRPr="006A45CF">
        <w:rPr>
          <w:i/>
          <w:color w:val="000000"/>
          <w:szCs w:val="18"/>
        </w:rPr>
        <w:t>run()</w:t>
      </w:r>
      <w:r w:rsidR="0082677B">
        <w:rPr>
          <w:color w:val="000000"/>
          <w:szCs w:val="18"/>
        </w:rPr>
        <w:t xml:space="preserve"> function</w:t>
      </w:r>
      <w:r w:rsidR="00D17650">
        <w:rPr>
          <w:color w:val="000000"/>
          <w:szCs w:val="18"/>
        </w:rPr>
        <w:t xml:space="preserve"> of </w:t>
      </w:r>
      <w:proofErr w:type="spellStart"/>
      <w:r w:rsidR="00D17650" w:rsidRPr="00825F09">
        <w:rPr>
          <w:i/>
          <w:color w:val="000000"/>
          <w:szCs w:val="18"/>
        </w:rPr>
        <w:t>processTou</w:t>
      </w:r>
      <w:proofErr w:type="spellEnd"/>
      <w:r w:rsidR="00D17650">
        <w:rPr>
          <w:color w:val="000000"/>
          <w:szCs w:val="18"/>
        </w:rPr>
        <w:t xml:space="preserve"> class</w:t>
      </w:r>
      <w:r w:rsidR="0082677B">
        <w:rPr>
          <w:color w:val="000000"/>
          <w:szCs w:val="18"/>
        </w:rPr>
        <w:t xml:space="preserve"> </w:t>
      </w:r>
      <w:r w:rsidR="00DA5BE6" w:rsidRPr="00DB62C8">
        <w:rPr>
          <w:color w:val="000000"/>
          <w:szCs w:val="18"/>
        </w:rPr>
        <w:t>in</w:t>
      </w:r>
      <w:r w:rsidR="0082677B">
        <w:rPr>
          <w:color w:val="000000"/>
          <w:szCs w:val="18"/>
        </w:rPr>
        <w:t xml:space="preserve"> </w:t>
      </w:r>
      <w:r w:rsidR="00DA5BE6" w:rsidRPr="00483E1A">
        <w:rPr>
          <w:i/>
          <w:color w:val="000000"/>
          <w:szCs w:val="18"/>
        </w:rPr>
        <w:t>proc</w:t>
      </w:r>
      <w:r w:rsidR="0082677B" w:rsidRPr="00483E1A">
        <w:rPr>
          <w:i/>
          <w:color w:val="000000"/>
          <w:szCs w:val="18"/>
        </w:rPr>
        <w:t>esstou.cpp</w:t>
      </w:r>
      <w:r w:rsidR="0082677B">
        <w:rPr>
          <w:color w:val="000000"/>
          <w:szCs w:val="18"/>
        </w:rPr>
        <w:t xml:space="preserve"> will carry out a proce</w:t>
      </w:r>
      <w:r w:rsidR="0032722E">
        <w:rPr>
          <w:color w:val="000000"/>
          <w:szCs w:val="18"/>
        </w:rPr>
        <w:t>sstou FSM, as shown in Figure 8</w:t>
      </w:r>
      <w:r w:rsidR="0082677B">
        <w:rPr>
          <w:color w:val="000000"/>
          <w:szCs w:val="18"/>
        </w:rPr>
        <w:t>, to handle</w:t>
      </w:r>
      <w:r w:rsidR="00881884">
        <w:rPr>
          <w:color w:val="000000"/>
          <w:szCs w:val="18"/>
        </w:rPr>
        <w:t xml:space="preserve"> the processing</w:t>
      </w:r>
      <w:r w:rsidR="009A1CE8">
        <w:rPr>
          <w:color w:val="000000"/>
          <w:szCs w:val="18"/>
        </w:rPr>
        <w:t xml:space="preserve"> by looking into the ToU packet header and ToU control blocks. </w:t>
      </w:r>
    </w:p>
    <w:p w:rsidR="00DA5BE6" w:rsidRPr="00CB494C" w:rsidRDefault="00B9456F" w:rsidP="00DA5BE6">
      <w:pPr>
        <w:pStyle w:val="Heading4"/>
        <w:shd w:val="clear" w:color="auto" w:fill="FFFFFF"/>
        <w:rPr>
          <w:color w:val="000000"/>
          <w:szCs w:val="18"/>
        </w:rPr>
      </w:pPr>
      <w:proofErr w:type="spellStart"/>
      <w:r>
        <w:lastRenderedPageBreak/>
        <w:t>Timer</w:t>
      </w:r>
      <w:r w:rsidR="00DA5BE6">
        <w:t>.h</w:t>
      </w:r>
      <w:proofErr w:type="spellEnd"/>
      <w:r w:rsidR="00DA5BE6">
        <w:t>/</w:t>
      </w:r>
      <w:r w:rsidR="00F754A0">
        <w:t>T</w:t>
      </w:r>
      <w:r>
        <w:t>imer</w:t>
      </w:r>
      <w:r w:rsidR="00DA5BE6">
        <w:t>.cpp</w:t>
      </w:r>
      <w:r>
        <w:t>/</w:t>
      </w:r>
      <w:r w:rsidR="00F754A0">
        <w:t>T</w:t>
      </w:r>
      <w:r>
        <w:t>imer_mng.cpp</w:t>
      </w:r>
    </w:p>
    <w:p w:rsidR="00864727" w:rsidRDefault="00D20B1A" w:rsidP="00A05661">
      <w:pPr>
        <w:pStyle w:val="BodyTextIndent"/>
        <w:spacing w:after="120"/>
        <w:ind w:firstLine="0"/>
      </w:pPr>
      <w:r>
        <w:t>Timer has its own thread of execution and will be instantiated at the start of the program along with the ToU object.</w:t>
      </w:r>
      <w:r w:rsidR="00700492">
        <w:t xml:space="preserve"> </w:t>
      </w:r>
      <w:r w:rsidR="00C05053">
        <w:t>T</w:t>
      </w:r>
      <w:r w:rsidR="00C46757">
        <w:t xml:space="preserve">he </w:t>
      </w:r>
      <w:r w:rsidR="007D3705">
        <w:t>timer thread checks timer</w:t>
      </w:r>
      <w:r w:rsidR="00FC038F">
        <w:t>heap</w:t>
      </w:r>
      <w:r w:rsidR="007D3705">
        <w:t xml:space="preserve"> (in Figure 3)</w:t>
      </w:r>
      <w:r w:rsidR="00FC038F">
        <w:t xml:space="preserve"> </w:t>
      </w:r>
      <w:r w:rsidR="000926FD">
        <w:t xml:space="preserve">for outstanding packets and </w:t>
      </w:r>
      <w:r w:rsidR="007D3705">
        <w:t>ack</w:t>
      </w:r>
      <w:r w:rsidR="000926FD">
        <w:t>deque</w:t>
      </w:r>
      <w:r w:rsidR="007D3705">
        <w:t xml:space="preserve"> (in Figure 6)</w:t>
      </w:r>
      <w:r w:rsidR="000926FD">
        <w:t xml:space="preserve"> for fired delayed ACKs in every hundred millisecond to see if any of the retransmission is </w:t>
      </w:r>
      <w:r w:rsidR="00C018D8">
        <w:t>necessary.</w:t>
      </w:r>
      <w:r w:rsidR="00EE15E1">
        <w:t xml:space="preserve"> This </w:t>
      </w:r>
      <w:r w:rsidR="00A70EB2">
        <w:t xml:space="preserve">checking </w:t>
      </w:r>
      <w:r w:rsidR="00EE15E1">
        <w:t xml:space="preserve">is </w:t>
      </w:r>
      <w:r w:rsidR="00DE0C50">
        <w:t>implemented</w:t>
      </w:r>
      <w:r w:rsidR="00EE15E1">
        <w:t xml:space="preserve"> </w:t>
      </w:r>
      <w:r w:rsidR="00292A18">
        <w:t xml:space="preserve">at </w:t>
      </w:r>
      <w:proofErr w:type="spellStart"/>
      <w:r w:rsidR="00292A18" w:rsidRPr="006A4064">
        <w:rPr>
          <w:i/>
        </w:rPr>
        <w:t>doit</w:t>
      </w:r>
      <w:proofErr w:type="spellEnd"/>
      <w:r w:rsidR="00292A18" w:rsidRPr="006A4064">
        <w:rPr>
          <w:i/>
        </w:rPr>
        <w:t>()</w:t>
      </w:r>
      <w:r w:rsidR="00292A18">
        <w:t xml:space="preserve"> function of </w:t>
      </w:r>
      <w:proofErr w:type="spellStart"/>
      <w:r w:rsidR="00292A18" w:rsidRPr="006A4064">
        <w:rPr>
          <w:i/>
        </w:rPr>
        <w:t>timerCk</w:t>
      </w:r>
      <w:proofErr w:type="spellEnd"/>
      <w:r w:rsidR="00292A18">
        <w:t xml:space="preserve"> class in </w:t>
      </w:r>
      <w:r w:rsidR="00292A18" w:rsidRPr="004E00D4">
        <w:rPr>
          <w:i/>
        </w:rPr>
        <w:t>timer.cpp</w:t>
      </w:r>
      <w:r w:rsidR="00292A18">
        <w:t xml:space="preserve">. </w:t>
      </w:r>
      <w:r w:rsidR="00DE0C50">
        <w:t xml:space="preserve">Since the checking is so frequent, we use minimum heap to maintain the </w:t>
      </w:r>
      <w:r w:rsidR="00215D29">
        <w:t xml:space="preserve">timer </w:t>
      </w:r>
      <w:r w:rsidR="00DE0C50">
        <w:t>data structure, which result</w:t>
      </w:r>
      <w:r w:rsidR="00602FD9">
        <w:t>s in a time complexity of O(1)</w:t>
      </w:r>
      <w:r w:rsidR="00CA54FC">
        <w:t xml:space="preserve"> in </w:t>
      </w:r>
      <w:r w:rsidR="00B33A93">
        <w:t>every</w:t>
      </w:r>
      <w:r w:rsidR="00AA3CC0">
        <w:t xml:space="preserve"> checking iteration. This</w:t>
      </w:r>
      <w:r w:rsidR="00CA54FC">
        <w:t xml:space="preserve"> is </w:t>
      </w:r>
      <w:r w:rsidR="005A3F39">
        <w:t xml:space="preserve">because </w:t>
      </w:r>
      <w:r w:rsidR="00DE0C50">
        <w:t>timer thread only needs to peek at the root of timerheap.</w:t>
      </w:r>
      <w:r w:rsidR="00AA3CC0">
        <w:t xml:space="preserve"> If the retransmission is not necessary, timer thread will wait for another 100 millisecond.</w:t>
      </w:r>
      <w:r w:rsidR="00264F98">
        <w:t xml:space="preserve"> </w:t>
      </w:r>
      <w:r w:rsidR="00A24795">
        <w:t>However, if retransmission happens, i</w:t>
      </w:r>
      <w:r w:rsidR="00264F98">
        <w:t xml:space="preserve">n </w:t>
      </w:r>
      <w:proofErr w:type="spellStart"/>
      <w:r w:rsidR="00264F98" w:rsidRPr="0008471D">
        <w:rPr>
          <w:i/>
        </w:rPr>
        <w:t>doit</w:t>
      </w:r>
      <w:proofErr w:type="spellEnd"/>
      <w:r w:rsidR="00264F98" w:rsidRPr="0008471D">
        <w:rPr>
          <w:i/>
        </w:rPr>
        <w:t>()</w:t>
      </w:r>
      <w:r w:rsidR="00264F98">
        <w:t xml:space="preserve">, </w:t>
      </w:r>
      <w:r w:rsidR="00A24795">
        <w:t>timer thread will invoke</w:t>
      </w:r>
      <w:r w:rsidR="00E40D73">
        <w:t xml:space="preserve"> </w:t>
      </w:r>
      <w:r w:rsidR="00E40D73" w:rsidRPr="0008471D">
        <w:rPr>
          <w:i/>
        </w:rPr>
        <w:t>proc_sndpkt()</w:t>
      </w:r>
      <w:r w:rsidR="00E40D73">
        <w:t xml:space="preserve"> to </w:t>
      </w:r>
      <w:r w:rsidR="00260B88">
        <w:t xml:space="preserve">handle the </w:t>
      </w:r>
      <w:r w:rsidR="00B33A93">
        <w:t xml:space="preserve">packet </w:t>
      </w:r>
      <w:r w:rsidR="00260B88">
        <w:t xml:space="preserve">retransmission. </w:t>
      </w:r>
      <w:r w:rsidR="00D5363B" w:rsidRPr="0008471D">
        <w:rPr>
          <w:i/>
        </w:rPr>
        <w:t>Proc_sndpkt()</w:t>
      </w:r>
      <w:r w:rsidR="00295981">
        <w:t xml:space="preserve"> </w:t>
      </w:r>
      <w:r w:rsidR="00D5363B">
        <w:t xml:space="preserve">handles it by firstly </w:t>
      </w:r>
      <w:r w:rsidR="003C0C00">
        <w:t xml:space="preserve">clearing acknowledged </w:t>
      </w:r>
      <w:r w:rsidR="000B3B0D">
        <w:t>timer nodes</w:t>
      </w:r>
      <w:r w:rsidR="003C0C00">
        <w:t xml:space="preserve"> with the calling of </w:t>
      </w:r>
      <w:proofErr w:type="spellStart"/>
      <w:r w:rsidR="00D5363B" w:rsidRPr="0008471D">
        <w:rPr>
          <w:i/>
        </w:rPr>
        <w:t>proc_clear_ackedpkt</w:t>
      </w:r>
      <w:proofErr w:type="spellEnd"/>
      <w:r w:rsidR="00D5363B" w:rsidRPr="0008471D">
        <w:rPr>
          <w:i/>
        </w:rPr>
        <w:t>()</w:t>
      </w:r>
      <w:r w:rsidR="00D5363B">
        <w:t xml:space="preserve">, and then comparing root’s expected fired time with current time. If </w:t>
      </w:r>
      <w:r w:rsidR="00295981">
        <w:t xml:space="preserve">the </w:t>
      </w:r>
      <w:r w:rsidR="00D5363B">
        <w:t xml:space="preserve">expected fired time (ms) is lesser than </w:t>
      </w:r>
      <w:r w:rsidR="00295981">
        <w:t xml:space="preserve">the </w:t>
      </w:r>
      <w:r w:rsidR="00D5363B">
        <w:t>current</w:t>
      </w:r>
      <w:r w:rsidR="00295981">
        <w:t xml:space="preserve"> time</w:t>
      </w:r>
      <w:r w:rsidR="00D5363B">
        <w:t>,</w:t>
      </w:r>
      <w:r w:rsidR="00935F47">
        <w:t xml:space="preserve"> a timeout occurs,</w:t>
      </w:r>
      <w:r w:rsidR="003C0C00">
        <w:t xml:space="preserve"> </w:t>
      </w:r>
      <w:proofErr w:type="spellStart"/>
      <w:r w:rsidR="00B67495" w:rsidRPr="0008471D">
        <w:rPr>
          <w:i/>
        </w:rPr>
        <w:t>sendpkt</w:t>
      </w:r>
      <w:proofErr w:type="spellEnd"/>
      <w:r w:rsidR="00B67495" w:rsidRPr="0008471D">
        <w:rPr>
          <w:i/>
        </w:rPr>
        <w:t>()</w:t>
      </w:r>
      <w:r w:rsidR="00B67495">
        <w:t xml:space="preserve"> will be invoked to handle the retransmission</w:t>
      </w:r>
      <w:r w:rsidR="003C0C00">
        <w:t xml:space="preserve"> process</w:t>
      </w:r>
      <w:r w:rsidR="00B67495">
        <w:t xml:space="preserve">. </w:t>
      </w:r>
      <w:r w:rsidR="00D3479A">
        <w:t xml:space="preserve">After retransmission, </w:t>
      </w:r>
      <w:r w:rsidR="003C0C00">
        <w:t xml:space="preserve">a </w:t>
      </w:r>
      <w:r w:rsidR="00D3479A">
        <w:t>new timer node will be generated with a</w:t>
      </w:r>
      <w:r w:rsidR="000B3B0D">
        <w:t xml:space="preserve"> new</w:t>
      </w:r>
      <w:r w:rsidR="00D3479A">
        <w:t xml:space="preserve"> back-off fired time</w:t>
      </w:r>
      <w:r w:rsidR="003C0C00">
        <w:rPr>
          <w:rStyle w:val="FootnoteReference"/>
        </w:rPr>
        <w:footnoteReference w:id="2"/>
      </w:r>
      <w:r w:rsidR="00A24795">
        <w:t xml:space="preserve"> to replace the old timer</w:t>
      </w:r>
      <w:r w:rsidR="00935F47">
        <w:t>.</w:t>
      </w:r>
      <w:r w:rsidR="00DF11F9">
        <w:t xml:space="preserve"> Finally, </w:t>
      </w:r>
      <w:r w:rsidR="009D61FF" w:rsidRPr="00E90BFA">
        <w:rPr>
          <w:i/>
        </w:rPr>
        <w:t>proc_sndpkt()</w:t>
      </w:r>
      <w:r w:rsidR="009D61FF">
        <w:t xml:space="preserve"> will call </w:t>
      </w:r>
      <w:proofErr w:type="spellStart"/>
      <w:r w:rsidR="009D61FF" w:rsidRPr="00E90BFA">
        <w:rPr>
          <w:i/>
        </w:rPr>
        <w:t>settwnd</w:t>
      </w:r>
      <w:proofErr w:type="spellEnd"/>
      <w:r w:rsidR="009D61FF" w:rsidRPr="00E90BFA">
        <w:rPr>
          <w:i/>
        </w:rPr>
        <w:t>()</w:t>
      </w:r>
      <w:r w:rsidR="009D61FF">
        <w:t xml:space="preserve"> to update the congestion control state. </w:t>
      </w:r>
      <w:proofErr w:type="spellStart"/>
      <w:r w:rsidR="00FB7512" w:rsidRPr="008F2465">
        <w:rPr>
          <w:i/>
        </w:rPr>
        <w:t>Settwnd</w:t>
      </w:r>
      <w:proofErr w:type="spellEnd"/>
      <w:r w:rsidR="00FB7512" w:rsidRPr="008F2465">
        <w:rPr>
          <w:i/>
        </w:rPr>
        <w:t>()</w:t>
      </w:r>
      <w:r w:rsidR="00FB7512">
        <w:t xml:space="preserve"> follows the FSM in Figure 2 to </w:t>
      </w:r>
      <w:r w:rsidR="00B33A93">
        <w:t xml:space="preserve">set up </w:t>
      </w:r>
      <w:r w:rsidR="001759A7">
        <w:t xml:space="preserve">new </w:t>
      </w:r>
      <w:r w:rsidR="000C5384">
        <w:t>state</w:t>
      </w:r>
      <w:r w:rsidR="00B33A93">
        <w:t>s</w:t>
      </w:r>
      <w:r w:rsidR="000C5384">
        <w:t xml:space="preserve">, </w:t>
      </w:r>
      <w:r w:rsidR="00B33A93">
        <w:t xml:space="preserve">such as </w:t>
      </w:r>
      <w:proofErr w:type="spellStart"/>
      <w:r w:rsidR="000C5384">
        <w:t>sshrtesh</w:t>
      </w:r>
      <w:proofErr w:type="spellEnd"/>
      <w:r w:rsidR="000C5384">
        <w:t xml:space="preserve"> and cwnd values.</w:t>
      </w:r>
    </w:p>
    <w:p w:rsidR="00CE2171" w:rsidRDefault="00CE2171" w:rsidP="00A05661">
      <w:pPr>
        <w:pStyle w:val="BodyTextIndent"/>
        <w:spacing w:after="120"/>
        <w:ind w:firstLine="0"/>
      </w:pPr>
    </w:p>
    <w:p w:rsidR="00FB131F" w:rsidRPr="00FB131F" w:rsidRDefault="00F754A0" w:rsidP="00FB131F">
      <w:pPr>
        <w:pStyle w:val="Heading4"/>
        <w:shd w:val="clear" w:color="auto" w:fill="FFFFFF"/>
        <w:rPr>
          <w:color w:val="000000"/>
          <w:szCs w:val="18"/>
        </w:rPr>
      </w:pPr>
      <w:proofErr w:type="spellStart"/>
      <w:r>
        <w:t>T</w:t>
      </w:r>
      <w:r w:rsidR="00DB65FD">
        <w:t>ou_sock_table</w:t>
      </w:r>
      <w:r w:rsidR="00DA5BE6">
        <w:t>.</w:t>
      </w:r>
      <w:r w:rsidR="00DB65FD">
        <w:t>h</w:t>
      </w:r>
      <w:proofErr w:type="spellEnd"/>
      <w:r>
        <w:t>/</w:t>
      </w:r>
      <w:r w:rsidRPr="00F754A0">
        <w:t xml:space="preserve"> </w:t>
      </w:r>
      <w:proofErr w:type="spellStart"/>
      <w:r>
        <w:t>Tou_control_block.h</w:t>
      </w:r>
      <w:proofErr w:type="spellEnd"/>
    </w:p>
    <w:p w:rsidR="00602F59" w:rsidRPr="00205C12" w:rsidRDefault="00602F59" w:rsidP="00602F59">
      <w:pPr>
        <w:pStyle w:val="Caption"/>
        <w:keepNext/>
        <w:rPr>
          <w:noProof/>
          <w:color w:val="000000"/>
          <w:sz w:val="20"/>
          <w:lang w:eastAsia="zh-TW"/>
        </w:rPr>
      </w:pPr>
      <w:r>
        <w:t>Figure 9. ToU Socket Data Structures</w:t>
      </w:r>
      <w:r w:rsidRPr="00E56670">
        <w:rPr>
          <w:noProof/>
          <w:color w:val="000000"/>
          <w:sz w:val="20"/>
          <w:lang w:eastAsia="zh-TW"/>
        </w:rPr>
        <w:t xml:space="preserve"> </w:t>
      </w:r>
    </w:p>
    <w:p w:rsidR="0073418F" w:rsidRPr="0073418F" w:rsidRDefault="00627A03" w:rsidP="0073418F">
      <w:pPr>
        <w:pStyle w:val="Heading4"/>
        <w:numPr>
          <w:ilvl w:val="0"/>
          <w:numId w:val="0"/>
        </w:numPr>
        <w:shd w:val="clear" w:color="auto" w:fill="FFFFFF"/>
        <w:jc w:val="both"/>
        <w:rPr>
          <w:i w:val="0"/>
          <w:color w:val="000000"/>
          <w:kern w:val="0"/>
          <w:sz w:val="18"/>
          <w:szCs w:val="18"/>
        </w:rPr>
      </w:pPr>
      <w:r>
        <w:rPr>
          <w:i w:val="0"/>
          <w:noProof/>
          <w:color w:val="000000"/>
          <w:kern w:val="0"/>
          <w:sz w:val="18"/>
          <w:szCs w:val="18"/>
          <w:lang w:eastAsia="zh-TW"/>
        </w:rPr>
        <w:drawing>
          <wp:inline distT="0" distB="0" distL="0" distR="0">
            <wp:extent cx="3048000" cy="3492500"/>
            <wp:effectExtent l="19050" t="19050" r="19050" b="12700"/>
            <wp:docPr id="2"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cstate="print"/>
                    <a:stretch>
                      <a:fillRect/>
                    </a:stretch>
                  </pic:blipFill>
                  <pic:spPr>
                    <a:xfrm>
                      <a:off x="0" y="0"/>
                      <a:ext cx="3049270" cy="3493955"/>
                    </a:xfrm>
                    <a:prstGeom prst="rect">
                      <a:avLst/>
                    </a:prstGeom>
                    <a:ln>
                      <a:solidFill>
                        <a:schemeClr val="tx1"/>
                      </a:solidFill>
                    </a:ln>
                  </pic:spPr>
                </pic:pic>
              </a:graphicData>
            </a:graphic>
          </wp:inline>
        </w:drawing>
      </w:r>
    </w:p>
    <w:p w:rsidR="00EB44D7" w:rsidRDefault="00EB44D7" w:rsidP="00224BC5">
      <w:pPr>
        <w:pStyle w:val="BodyTextIndent"/>
        <w:spacing w:after="120"/>
        <w:ind w:firstLine="0"/>
        <w:rPr>
          <w:color w:val="000000"/>
          <w:szCs w:val="18"/>
        </w:rPr>
      </w:pPr>
    </w:p>
    <w:p w:rsidR="009B1CA9" w:rsidRDefault="00EB1708" w:rsidP="00224BC5">
      <w:pPr>
        <w:pStyle w:val="BodyTextIndent"/>
        <w:spacing w:after="120"/>
        <w:ind w:firstLine="0"/>
        <w:rPr>
          <w:color w:val="000000"/>
          <w:szCs w:val="18"/>
        </w:rPr>
      </w:pPr>
      <w:r w:rsidRPr="008D1BD3">
        <w:rPr>
          <w:color w:val="000000"/>
          <w:szCs w:val="18"/>
        </w:rPr>
        <w:t>In order to hold ToU state information and internal variables for different</w:t>
      </w:r>
      <w:r w:rsidR="00D27763" w:rsidRPr="008D1BD3">
        <w:rPr>
          <w:color w:val="000000"/>
          <w:szCs w:val="18"/>
        </w:rPr>
        <w:t xml:space="preserve"> connections, we refer to general Lin</w:t>
      </w:r>
      <w:r w:rsidR="00FF4D75" w:rsidRPr="008D1BD3">
        <w:rPr>
          <w:color w:val="000000"/>
          <w:szCs w:val="18"/>
        </w:rPr>
        <w:t>ux implementation and RFC 793 [4</w:t>
      </w:r>
      <w:r w:rsidR="00D27763" w:rsidRPr="008D1BD3">
        <w:rPr>
          <w:color w:val="000000"/>
          <w:szCs w:val="18"/>
        </w:rPr>
        <w:t xml:space="preserve">] where </w:t>
      </w:r>
      <w:hyperlink r:id="rId16" w:history="1">
        <w:r w:rsidR="00D27763" w:rsidRPr="008D1BD3">
          <w:rPr>
            <w:color w:val="000000"/>
            <w:szCs w:val="18"/>
          </w:rPr>
          <w:t>transmission control</w:t>
        </w:r>
      </w:hyperlink>
      <w:r w:rsidR="00D27763" w:rsidRPr="008D1BD3">
        <w:rPr>
          <w:color w:val="000000"/>
          <w:szCs w:val="18"/>
        </w:rPr>
        <w:t xml:space="preserve"> block (TCB) is </w:t>
      </w:r>
      <w:r w:rsidR="00D27763" w:rsidRPr="008D1BD3">
        <w:rPr>
          <w:color w:val="000000"/>
          <w:szCs w:val="18"/>
        </w:rPr>
        <w:lastRenderedPageBreak/>
        <w:t xml:space="preserve">introduced, and create </w:t>
      </w:r>
      <w:r w:rsidR="007A4C0F" w:rsidRPr="008D1BD3">
        <w:rPr>
          <w:color w:val="000000"/>
          <w:szCs w:val="18"/>
        </w:rPr>
        <w:t xml:space="preserve">our own </w:t>
      </w:r>
      <w:r w:rsidR="00D27763" w:rsidRPr="008D1BD3">
        <w:rPr>
          <w:color w:val="000000"/>
          <w:szCs w:val="18"/>
        </w:rPr>
        <w:t>ToU socket tables (</w:t>
      </w:r>
      <w:r w:rsidR="007A4C0F" w:rsidRPr="008D1BD3">
        <w:rPr>
          <w:color w:val="000000"/>
          <w:szCs w:val="18"/>
        </w:rPr>
        <w:t>sockTb</w:t>
      </w:r>
      <w:r w:rsidR="00D27763" w:rsidRPr="008D1BD3">
        <w:rPr>
          <w:color w:val="000000"/>
          <w:szCs w:val="18"/>
        </w:rPr>
        <w:t>) and ToU control block</w:t>
      </w:r>
      <w:r w:rsidR="00ED131F" w:rsidRPr="008D1BD3">
        <w:rPr>
          <w:color w:val="000000"/>
          <w:szCs w:val="18"/>
        </w:rPr>
        <w:t xml:space="preserve"> (</w:t>
      </w:r>
      <w:r w:rsidR="007A4C0F" w:rsidRPr="008D1BD3">
        <w:rPr>
          <w:color w:val="000000"/>
          <w:szCs w:val="18"/>
        </w:rPr>
        <w:t>touCb</w:t>
      </w:r>
      <w:r w:rsidR="00ED131F" w:rsidRPr="008D1BD3">
        <w:rPr>
          <w:color w:val="000000"/>
          <w:szCs w:val="18"/>
        </w:rPr>
        <w:t xml:space="preserve">). </w:t>
      </w:r>
      <w:r w:rsidR="006E2316">
        <w:rPr>
          <w:color w:val="000000"/>
          <w:szCs w:val="18"/>
        </w:rPr>
        <w:t xml:space="preserve">SockTb and touCb store </w:t>
      </w:r>
      <w:r w:rsidR="00117723">
        <w:rPr>
          <w:color w:val="000000"/>
          <w:szCs w:val="18"/>
        </w:rPr>
        <w:t xml:space="preserve">almost every important internal </w:t>
      </w:r>
      <w:r w:rsidR="007375CB">
        <w:rPr>
          <w:color w:val="000000"/>
          <w:szCs w:val="18"/>
        </w:rPr>
        <w:t>state and variables</w:t>
      </w:r>
      <w:r w:rsidR="006E2316">
        <w:rPr>
          <w:color w:val="000000"/>
          <w:szCs w:val="18"/>
        </w:rPr>
        <w:t>, as shown in Figure 9.</w:t>
      </w:r>
    </w:p>
    <w:p w:rsidR="001341A7" w:rsidRPr="008D1BD3" w:rsidRDefault="00117723" w:rsidP="00224BC5">
      <w:pPr>
        <w:pStyle w:val="BodyTextIndent"/>
        <w:spacing w:after="120"/>
        <w:ind w:firstLine="0"/>
        <w:rPr>
          <w:color w:val="000000"/>
          <w:szCs w:val="18"/>
        </w:rPr>
      </w:pPr>
      <w:r>
        <w:rPr>
          <w:color w:val="000000"/>
          <w:szCs w:val="18"/>
        </w:rPr>
        <w:t>I</w:t>
      </w:r>
      <w:r w:rsidR="00793CC3" w:rsidRPr="008D1BD3">
        <w:rPr>
          <w:color w:val="000000"/>
          <w:szCs w:val="18"/>
        </w:rPr>
        <w:t xml:space="preserve">n addition to </w:t>
      </w:r>
      <w:r w:rsidR="007A4C0F" w:rsidRPr="008D1BD3">
        <w:rPr>
          <w:color w:val="000000"/>
          <w:szCs w:val="18"/>
        </w:rPr>
        <w:t>sockTb</w:t>
      </w:r>
      <w:r w:rsidR="00793CC3" w:rsidRPr="008D1BD3">
        <w:rPr>
          <w:color w:val="000000"/>
          <w:szCs w:val="18"/>
        </w:rPr>
        <w:t xml:space="preserve"> and </w:t>
      </w:r>
      <w:r w:rsidR="007A4C0F" w:rsidRPr="008D1BD3">
        <w:rPr>
          <w:color w:val="000000"/>
          <w:szCs w:val="18"/>
        </w:rPr>
        <w:t>touCb</w:t>
      </w:r>
      <w:r w:rsidR="00793CC3" w:rsidRPr="008D1BD3">
        <w:rPr>
          <w:color w:val="000000"/>
          <w:szCs w:val="18"/>
        </w:rPr>
        <w:t xml:space="preserve">, we </w:t>
      </w:r>
      <w:r w:rsidR="00B248FC" w:rsidRPr="008D1BD3">
        <w:rPr>
          <w:color w:val="000000"/>
          <w:szCs w:val="18"/>
        </w:rPr>
        <w:t>introduce socket management</w:t>
      </w:r>
      <w:r w:rsidR="007A4C0F" w:rsidRPr="008D1BD3">
        <w:rPr>
          <w:color w:val="000000"/>
          <w:szCs w:val="18"/>
        </w:rPr>
        <w:t xml:space="preserve"> class</w:t>
      </w:r>
      <w:r w:rsidR="00B248FC" w:rsidRPr="008D1BD3">
        <w:rPr>
          <w:color w:val="000000"/>
          <w:szCs w:val="18"/>
        </w:rPr>
        <w:t xml:space="preserve"> (sockMng)</w:t>
      </w:r>
      <w:r w:rsidR="00701C45">
        <w:rPr>
          <w:color w:val="000000"/>
          <w:szCs w:val="18"/>
        </w:rPr>
        <w:t xml:space="preserve"> to help</w:t>
      </w:r>
      <w:r w:rsidR="00283C72">
        <w:rPr>
          <w:color w:val="000000"/>
          <w:szCs w:val="18"/>
        </w:rPr>
        <w:t xml:space="preserve"> </w:t>
      </w:r>
      <w:r w:rsidR="002610A3" w:rsidRPr="008D1BD3">
        <w:rPr>
          <w:color w:val="000000"/>
          <w:szCs w:val="18"/>
        </w:rPr>
        <w:t>manage sockTb</w:t>
      </w:r>
      <w:r w:rsidR="00A22BDC">
        <w:rPr>
          <w:color w:val="000000"/>
          <w:szCs w:val="18"/>
        </w:rPr>
        <w:t>s</w:t>
      </w:r>
      <w:r w:rsidR="002610A3" w:rsidRPr="008D1BD3">
        <w:rPr>
          <w:color w:val="000000"/>
          <w:szCs w:val="18"/>
        </w:rPr>
        <w:t xml:space="preserve"> belonging</w:t>
      </w:r>
      <w:r w:rsidR="007A4C0F" w:rsidRPr="008D1BD3">
        <w:rPr>
          <w:color w:val="000000"/>
          <w:szCs w:val="18"/>
        </w:rPr>
        <w:t xml:space="preserve"> to</w:t>
      </w:r>
      <w:r w:rsidR="00283C72">
        <w:rPr>
          <w:color w:val="000000"/>
          <w:szCs w:val="18"/>
        </w:rPr>
        <w:t xml:space="preserve"> different connections </w:t>
      </w:r>
      <w:r w:rsidR="00701C45">
        <w:rPr>
          <w:color w:val="000000"/>
          <w:szCs w:val="18"/>
        </w:rPr>
        <w:t>by providing general</w:t>
      </w:r>
      <w:r w:rsidR="007A4C0F" w:rsidRPr="008D1BD3">
        <w:rPr>
          <w:color w:val="000000"/>
          <w:szCs w:val="18"/>
        </w:rPr>
        <w:t xml:space="preserve"> functions</w:t>
      </w:r>
      <w:r w:rsidR="00D409FB">
        <w:rPr>
          <w:color w:val="000000"/>
          <w:szCs w:val="18"/>
        </w:rPr>
        <w:t xml:space="preserve"> that can</w:t>
      </w:r>
      <w:r w:rsidR="00701C45">
        <w:rPr>
          <w:color w:val="000000"/>
          <w:szCs w:val="18"/>
        </w:rPr>
        <w:t xml:space="preserve"> operate</w:t>
      </w:r>
      <w:r w:rsidR="007375CB">
        <w:rPr>
          <w:color w:val="000000"/>
          <w:szCs w:val="18"/>
        </w:rPr>
        <w:t xml:space="preserve"> on </w:t>
      </w:r>
      <w:r w:rsidR="00283C72">
        <w:rPr>
          <w:color w:val="000000"/>
          <w:szCs w:val="18"/>
        </w:rPr>
        <w:t>various</w:t>
      </w:r>
      <w:r w:rsidR="001D166B">
        <w:rPr>
          <w:color w:val="000000"/>
          <w:szCs w:val="18"/>
        </w:rPr>
        <w:t xml:space="preserve"> data</w:t>
      </w:r>
      <w:r w:rsidR="00282237" w:rsidRPr="008D1BD3">
        <w:rPr>
          <w:color w:val="000000"/>
          <w:szCs w:val="18"/>
        </w:rPr>
        <w:t xml:space="preserve">. </w:t>
      </w:r>
      <w:r w:rsidR="00A847F8" w:rsidRPr="008D1BD3">
        <w:rPr>
          <w:color w:val="000000"/>
          <w:szCs w:val="18"/>
        </w:rPr>
        <w:t>For example, f</w:t>
      </w:r>
      <w:r w:rsidR="00282237" w:rsidRPr="008D1BD3">
        <w:rPr>
          <w:color w:val="000000"/>
          <w:szCs w:val="18"/>
        </w:rPr>
        <w:t xml:space="preserve">unctions such as </w:t>
      </w:r>
      <w:proofErr w:type="spellStart"/>
      <w:r w:rsidR="00282237" w:rsidRPr="00FD5F19">
        <w:rPr>
          <w:i/>
          <w:color w:val="000000"/>
          <w:szCs w:val="18"/>
        </w:rPr>
        <w:t>getSocketTable</w:t>
      </w:r>
      <w:proofErr w:type="spellEnd"/>
      <w:r w:rsidR="00282237" w:rsidRPr="00FD5F19">
        <w:rPr>
          <w:i/>
          <w:color w:val="000000"/>
          <w:szCs w:val="18"/>
        </w:rPr>
        <w:t>()</w:t>
      </w:r>
      <w:r w:rsidR="00282237" w:rsidRPr="008D1BD3">
        <w:rPr>
          <w:color w:val="000000"/>
          <w:szCs w:val="18"/>
        </w:rPr>
        <w:t xml:space="preserve"> returns a </w:t>
      </w:r>
      <w:r w:rsidR="00AB0531" w:rsidRPr="008D1BD3">
        <w:rPr>
          <w:color w:val="000000"/>
          <w:szCs w:val="18"/>
        </w:rPr>
        <w:t xml:space="preserve">sockTb </w:t>
      </w:r>
      <w:r w:rsidR="00282237" w:rsidRPr="008D1BD3">
        <w:rPr>
          <w:color w:val="000000"/>
          <w:szCs w:val="18"/>
        </w:rPr>
        <w:t>poin</w:t>
      </w:r>
      <w:r w:rsidR="00AB0531" w:rsidRPr="008D1BD3">
        <w:rPr>
          <w:color w:val="000000"/>
          <w:szCs w:val="18"/>
        </w:rPr>
        <w:t>ter of</w:t>
      </w:r>
      <w:r w:rsidR="00282237" w:rsidRPr="008D1BD3">
        <w:rPr>
          <w:color w:val="000000"/>
          <w:szCs w:val="18"/>
        </w:rPr>
        <w:t xml:space="preserve"> specific </w:t>
      </w:r>
      <w:r w:rsidR="00AB0531" w:rsidRPr="008D1BD3">
        <w:rPr>
          <w:color w:val="000000"/>
          <w:szCs w:val="18"/>
        </w:rPr>
        <w:t>socket identifier</w:t>
      </w:r>
      <w:r w:rsidR="00282237" w:rsidRPr="008D1BD3">
        <w:rPr>
          <w:color w:val="000000"/>
          <w:szCs w:val="18"/>
        </w:rPr>
        <w:t xml:space="preserve">, </w:t>
      </w:r>
      <w:proofErr w:type="spellStart"/>
      <w:r w:rsidR="00282237" w:rsidRPr="00F9228A">
        <w:rPr>
          <w:i/>
          <w:color w:val="000000"/>
          <w:szCs w:val="18"/>
        </w:rPr>
        <w:t>setSocketState</w:t>
      </w:r>
      <w:proofErr w:type="spellEnd"/>
      <w:r w:rsidR="00282237" w:rsidRPr="00F9228A">
        <w:rPr>
          <w:i/>
          <w:color w:val="000000"/>
          <w:szCs w:val="18"/>
        </w:rPr>
        <w:t>()</w:t>
      </w:r>
      <w:r w:rsidR="00282237" w:rsidRPr="008D1BD3">
        <w:rPr>
          <w:color w:val="000000"/>
          <w:szCs w:val="18"/>
        </w:rPr>
        <w:t xml:space="preserve"> sets the socket states, and </w:t>
      </w:r>
      <w:proofErr w:type="spellStart"/>
      <w:r w:rsidR="00282237" w:rsidRPr="006664F8">
        <w:rPr>
          <w:i/>
          <w:color w:val="000000"/>
          <w:szCs w:val="18"/>
        </w:rPr>
        <w:t>setTCB</w:t>
      </w:r>
      <w:proofErr w:type="spellEnd"/>
      <w:r w:rsidR="00282237" w:rsidRPr="006664F8">
        <w:rPr>
          <w:i/>
          <w:color w:val="000000"/>
          <w:szCs w:val="18"/>
        </w:rPr>
        <w:t>()</w:t>
      </w:r>
      <w:r w:rsidR="00282237" w:rsidRPr="008D1BD3">
        <w:rPr>
          <w:color w:val="000000"/>
          <w:szCs w:val="18"/>
        </w:rPr>
        <w:t xml:space="preserve"> sets the </w:t>
      </w:r>
      <w:proofErr w:type="spellStart"/>
      <w:r w:rsidR="00282237" w:rsidRPr="008D1BD3">
        <w:rPr>
          <w:color w:val="000000"/>
          <w:szCs w:val="18"/>
        </w:rPr>
        <w:t>snd_nxt</w:t>
      </w:r>
      <w:proofErr w:type="spellEnd"/>
      <w:r w:rsidR="00282237" w:rsidRPr="008D1BD3">
        <w:rPr>
          <w:color w:val="000000"/>
          <w:szCs w:val="18"/>
        </w:rPr>
        <w:t xml:space="preserve"> and </w:t>
      </w:r>
      <w:proofErr w:type="spellStart"/>
      <w:r w:rsidR="00282237" w:rsidRPr="008D1BD3">
        <w:rPr>
          <w:color w:val="000000"/>
          <w:szCs w:val="18"/>
        </w:rPr>
        <w:t>snd_una</w:t>
      </w:r>
      <w:proofErr w:type="spellEnd"/>
      <w:r w:rsidR="00282237" w:rsidRPr="008D1BD3">
        <w:rPr>
          <w:color w:val="000000"/>
          <w:szCs w:val="18"/>
        </w:rPr>
        <w:t xml:space="preserve"> values.</w:t>
      </w:r>
    </w:p>
    <w:p w:rsidR="007A4C0F" w:rsidRPr="00224BC5" w:rsidRDefault="007A4C0F" w:rsidP="00224BC5">
      <w:pPr>
        <w:pStyle w:val="BodyTextIndent"/>
        <w:spacing w:after="120"/>
        <w:ind w:firstLine="0"/>
        <w:rPr>
          <w:color w:val="000000"/>
          <w:szCs w:val="18"/>
        </w:rPr>
      </w:pPr>
      <w:r w:rsidRPr="00282237">
        <w:rPr>
          <w:color w:val="000000"/>
          <w:szCs w:val="18"/>
        </w:rPr>
        <w:t xml:space="preserve">As we can see in Figure </w:t>
      </w:r>
      <w:r w:rsidR="006C582D">
        <w:rPr>
          <w:color w:val="000000"/>
          <w:szCs w:val="18"/>
        </w:rPr>
        <w:t>9</w:t>
      </w:r>
      <w:r w:rsidRPr="00282237">
        <w:rPr>
          <w:color w:val="000000"/>
          <w:szCs w:val="18"/>
        </w:rPr>
        <w:t>, we use a vector</w:t>
      </w:r>
      <w:r w:rsidR="00154EA5" w:rsidRPr="00282237">
        <w:rPr>
          <w:color w:val="000000"/>
          <w:szCs w:val="18"/>
        </w:rPr>
        <w:t xml:space="preserve">, which is a container, called </w:t>
      </w:r>
      <w:r w:rsidR="00154EA5" w:rsidRPr="00390FD8">
        <w:rPr>
          <w:color w:val="000000"/>
          <w:szCs w:val="18"/>
        </w:rPr>
        <w:t>stbq</w:t>
      </w:r>
      <w:r w:rsidR="00154EA5" w:rsidRPr="00282237">
        <w:rPr>
          <w:color w:val="000000"/>
          <w:szCs w:val="18"/>
        </w:rPr>
        <w:t xml:space="preserve"> to store sockTb</w:t>
      </w:r>
      <w:r w:rsidR="00540BD9">
        <w:rPr>
          <w:color w:val="000000"/>
          <w:szCs w:val="18"/>
        </w:rPr>
        <w:t>s</w:t>
      </w:r>
      <w:r w:rsidR="00154EA5" w:rsidRPr="00224BC5">
        <w:rPr>
          <w:color w:val="000000"/>
          <w:szCs w:val="18"/>
        </w:rPr>
        <w:t xml:space="preserve"> for </w:t>
      </w:r>
      <w:r w:rsidR="006F3978" w:rsidRPr="00224BC5">
        <w:rPr>
          <w:color w:val="000000"/>
          <w:szCs w:val="18"/>
        </w:rPr>
        <w:t>every</w:t>
      </w:r>
      <w:r w:rsidR="00154EA5" w:rsidRPr="00224BC5">
        <w:rPr>
          <w:color w:val="000000"/>
          <w:szCs w:val="18"/>
        </w:rPr>
        <w:t xml:space="preserve"> connection.</w:t>
      </w:r>
      <w:r w:rsidR="00950546" w:rsidRPr="00224BC5">
        <w:rPr>
          <w:color w:val="000000"/>
          <w:szCs w:val="18"/>
        </w:rPr>
        <w:t xml:space="preserve"> In this way, </w:t>
      </w:r>
      <w:r w:rsidR="00860FED" w:rsidRPr="00224BC5">
        <w:rPr>
          <w:color w:val="000000"/>
          <w:szCs w:val="18"/>
        </w:rPr>
        <w:t>once</w:t>
      </w:r>
      <w:r w:rsidR="00950546" w:rsidRPr="00224BC5">
        <w:rPr>
          <w:color w:val="000000"/>
          <w:szCs w:val="18"/>
        </w:rPr>
        <w:t xml:space="preserve"> we need to operate on specific connection, we can just fetch its sockTb from the </w:t>
      </w:r>
      <w:r w:rsidR="00691181">
        <w:rPr>
          <w:color w:val="000000"/>
          <w:szCs w:val="18"/>
        </w:rPr>
        <w:t>stbq</w:t>
      </w:r>
      <w:r w:rsidR="0064442D">
        <w:rPr>
          <w:color w:val="000000"/>
          <w:szCs w:val="18"/>
        </w:rPr>
        <w:t xml:space="preserve"> with socket ID</w:t>
      </w:r>
      <w:r w:rsidR="00B53297">
        <w:rPr>
          <w:color w:val="000000"/>
          <w:szCs w:val="18"/>
        </w:rPr>
        <w:t xml:space="preserve"> and use general</w:t>
      </w:r>
      <w:r w:rsidR="00135343" w:rsidRPr="00224BC5">
        <w:rPr>
          <w:color w:val="000000"/>
          <w:szCs w:val="18"/>
        </w:rPr>
        <w:t xml:space="preserve"> </w:t>
      </w:r>
      <w:r w:rsidR="00950546" w:rsidRPr="00224BC5">
        <w:rPr>
          <w:color w:val="000000"/>
          <w:szCs w:val="18"/>
        </w:rPr>
        <w:t>functions provided by sockMng to operate</w:t>
      </w:r>
      <w:r w:rsidR="00135343" w:rsidRPr="00224BC5">
        <w:rPr>
          <w:color w:val="000000"/>
          <w:szCs w:val="18"/>
        </w:rPr>
        <w:t xml:space="preserve"> on</w:t>
      </w:r>
      <w:r w:rsidR="00950546" w:rsidRPr="00224BC5">
        <w:rPr>
          <w:color w:val="000000"/>
          <w:szCs w:val="18"/>
        </w:rPr>
        <w:t xml:space="preserve"> it.</w:t>
      </w:r>
    </w:p>
    <w:p w:rsidR="00D70423" w:rsidRPr="00693518" w:rsidRDefault="00FB131F" w:rsidP="00224BC5">
      <w:pPr>
        <w:pStyle w:val="BodyTextIndent"/>
        <w:spacing w:after="120"/>
        <w:ind w:firstLine="0"/>
        <w:rPr>
          <w:color w:val="000000"/>
          <w:szCs w:val="18"/>
        </w:rPr>
      </w:pPr>
      <w:r w:rsidRPr="00224BC5">
        <w:rPr>
          <w:color w:val="000000"/>
          <w:szCs w:val="18"/>
        </w:rPr>
        <w:t xml:space="preserve">The </w:t>
      </w:r>
      <w:r w:rsidR="00B93205" w:rsidRPr="00224BC5">
        <w:rPr>
          <w:color w:val="000000"/>
          <w:szCs w:val="18"/>
        </w:rPr>
        <w:t>touCb</w:t>
      </w:r>
      <w:r w:rsidRPr="00224BC5">
        <w:rPr>
          <w:color w:val="000000"/>
          <w:szCs w:val="18"/>
        </w:rPr>
        <w:t xml:space="preserve"> contains all the important information about</w:t>
      </w:r>
      <w:r w:rsidR="00ED131F" w:rsidRPr="00224BC5">
        <w:rPr>
          <w:color w:val="000000"/>
          <w:szCs w:val="18"/>
        </w:rPr>
        <w:t xml:space="preserve"> the connection, such as the </w:t>
      </w:r>
      <w:r w:rsidR="005C6EAD" w:rsidRPr="00224BC5">
        <w:rPr>
          <w:color w:val="000000"/>
          <w:szCs w:val="18"/>
        </w:rPr>
        <w:t>congestion</w:t>
      </w:r>
      <w:r w:rsidR="00ED131F" w:rsidRPr="00224BC5">
        <w:rPr>
          <w:color w:val="000000"/>
          <w:szCs w:val="18"/>
        </w:rPr>
        <w:t xml:space="preserve"> </w:t>
      </w:r>
      <w:r w:rsidR="005C6EAD" w:rsidRPr="00224BC5">
        <w:rPr>
          <w:color w:val="000000"/>
          <w:szCs w:val="18"/>
        </w:rPr>
        <w:t>state</w:t>
      </w:r>
      <w:r w:rsidR="00574DA4" w:rsidRPr="00224BC5">
        <w:rPr>
          <w:color w:val="000000"/>
          <w:szCs w:val="18"/>
        </w:rPr>
        <w:t xml:space="preserve"> (</w:t>
      </w:r>
      <w:proofErr w:type="spellStart"/>
      <w:r w:rsidR="00574DA4" w:rsidRPr="00224BC5">
        <w:rPr>
          <w:color w:val="000000"/>
          <w:szCs w:val="18"/>
        </w:rPr>
        <w:t>cc_state</w:t>
      </w:r>
      <w:proofErr w:type="spellEnd"/>
      <w:r w:rsidR="00574DA4" w:rsidRPr="00224BC5">
        <w:rPr>
          <w:color w:val="000000"/>
          <w:szCs w:val="18"/>
        </w:rPr>
        <w:t>)</w:t>
      </w:r>
      <w:r w:rsidR="00ED131F" w:rsidRPr="00224BC5">
        <w:rPr>
          <w:color w:val="000000"/>
          <w:szCs w:val="18"/>
        </w:rPr>
        <w:t xml:space="preserve"> that identifies </w:t>
      </w:r>
      <w:r w:rsidR="00574DA4" w:rsidRPr="00224BC5">
        <w:rPr>
          <w:color w:val="000000"/>
          <w:szCs w:val="18"/>
        </w:rPr>
        <w:t xml:space="preserve">the </w:t>
      </w:r>
      <w:r w:rsidR="005C6EAD" w:rsidRPr="00224BC5">
        <w:rPr>
          <w:color w:val="000000"/>
          <w:szCs w:val="18"/>
        </w:rPr>
        <w:t>current congestion control state</w:t>
      </w:r>
      <w:r w:rsidR="00ED131F" w:rsidRPr="00224BC5">
        <w:rPr>
          <w:color w:val="000000"/>
          <w:szCs w:val="18"/>
        </w:rPr>
        <w:t xml:space="preserve">. </w:t>
      </w:r>
      <w:r w:rsidRPr="00224BC5">
        <w:rPr>
          <w:color w:val="000000"/>
          <w:szCs w:val="18"/>
        </w:rPr>
        <w:t xml:space="preserve">The </w:t>
      </w:r>
      <w:r w:rsidR="00693518">
        <w:rPr>
          <w:color w:val="000000"/>
          <w:szCs w:val="18"/>
        </w:rPr>
        <w:t>touCb</w:t>
      </w:r>
      <w:r w:rsidRPr="00224BC5">
        <w:rPr>
          <w:color w:val="000000"/>
          <w:szCs w:val="18"/>
        </w:rPr>
        <w:t xml:space="preserve"> is also used to implement the sliding window mechanism.</w:t>
      </w:r>
      <w:r w:rsidR="00ED131F" w:rsidRPr="00224BC5">
        <w:rPr>
          <w:color w:val="000000"/>
          <w:szCs w:val="18"/>
        </w:rPr>
        <w:t xml:space="preserve"> </w:t>
      </w:r>
      <w:hyperlink r:id="rId17" w:history="1">
        <w:r w:rsidRPr="00224BC5">
          <w:rPr>
            <w:color w:val="000000"/>
            <w:szCs w:val="18"/>
          </w:rPr>
          <w:t>It holds variables</w:t>
        </w:r>
      </w:hyperlink>
      <w:r w:rsidRPr="00224BC5">
        <w:rPr>
          <w:color w:val="000000"/>
          <w:szCs w:val="18"/>
        </w:rPr>
        <w:t xml:space="preserve"> that keep track of the number of bytes </w:t>
      </w:r>
      <w:r w:rsidRPr="00693518">
        <w:rPr>
          <w:color w:val="000000"/>
          <w:szCs w:val="18"/>
        </w:rPr>
        <w:t>received and acknowledged, bytes received and not yet acknowledged, current window size and so forth.</w:t>
      </w:r>
      <w:r w:rsidR="00056A96" w:rsidRPr="00693518">
        <w:rPr>
          <w:color w:val="000000"/>
          <w:szCs w:val="18"/>
        </w:rPr>
        <w:t xml:space="preserve"> Figure 10 </w:t>
      </w:r>
      <w:r w:rsidR="00ED131F" w:rsidRPr="00693518">
        <w:rPr>
          <w:color w:val="000000"/>
          <w:szCs w:val="18"/>
        </w:rPr>
        <w:t xml:space="preserve">shows the detail of </w:t>
      </w:r>
      <w:r w:rsidR="00D70423" w:rsidRPr="00693518">
        <w:rPr>
          <w:color w:val="000000"/>
          <w:szCs w:val="18"/>
        </w:rPr>
        <w:t xml:space="preserve">the </w:t>
      </w:r>
      <w:r w:rsidR="00ED131F" w:rsidRPr="00693518">
        <w:rPr>
          <w:color w:val="000000"/>
          <w:szCs w:val="18"/>
        </w:rPr>
        <w:t>data structure.</w:t>
      </w:r>
    </w:p>
    <w:p w:rsidR="00F612AA" w:rsidRPr="00831D0B" w:rsidRDefault="00465DBB" w:rsidP="00831D0B">
      <w:pPr>
        <w:jc w:val="center"/>
        <w:rPr>
          <w:rFonts w:cs="Miriam"/>
          <w:b/>
          <w:bCs/>
          <w:szCs w:val="18"/>
          <w:lang w:eastAsia="en-AU"/>
        </w:rPr>
      </w:pPr>
      <w:r>
        <w:rPr>
          <w:rFonts w:cs="Miriam"/>
          <w:b/>
          <w:bCs/>
          <w:szCs w:val="18"/>
          <w:lang w:eastAsia="en-AU"/>
        </w:rPr>
        <w:t>Figure 10</w:t>
      </w:r>
      <w:r w:rsidR="00831D0B" w:rsidRPr="00831D0B">
        <w:rPr>
          <w:rFonts w:cs="Miriam"/>
          <w:b/>
          <w:bCs/>
          <w:szCs w:val="18"/>
          <w:lang w:eastAsia="en-AU"/>
        </w:rPr>
        <w:t xml:space="preserve">. </w:t>
      </w:r>
      <w:r w:rsidR="00831D0B">
        <w:rPr>
          <w:rFonts w:cs="Miriam"/>
          <w:b/>
          <w:bCs/>
          <w:szCs w:val="18"/>
          <w:lang w:eastAsia="en-AU"/>
        </w:rPr>
        <w:t>ToU Control Block (TCB)</w:t>
      </w:r>
    </w:p>
    <w:tbl>
      <w:tblPr>
        <w:tblStyle w:val="TableGrid"/>
        <w:tblW w:w="0" w:type="auto"/>
        <w:tblLook w:val="04A0"/>
      </w:tblPr>
      <w:tblGrid>
        <w:gridCol w:w="5018"/>
      </w:tblGrid>
      <w:tr w:rsidR="00F612AA" w:rsidTr="00F612AA">
        <w:tc>
          <w:tcPr>
            <w:tcW w:w="5018" w:type="dxa"/>
          </w:tcPr>
          <w:p w:rsidR="003B56E9" w:rsidRDefault="003B56E9" w:rsidP="003B56E9">
            <w:pPr>
              <w:autoSpaceDE w:val="0"/>
              <w:autoSpaceDN w:val="0"/>
              <w:adjustRightInd w:val="0"/>
              <w:spacing w:after="0"/>
              <w:jc w:val="left"/>
              <w:rPr>
                <w:sz w:val="16"/>
                <w:szCs w:val="16"/>
                <w:lang w:eastAsia="zh-TW"/>
              </w:rPr>
            </w:pPr>
            <w:r w:rsidRPr="003B56E9">
              <w:rPr>
                <w:sz w:val="16"/>
                <w:szCs w:val="16"/>
                <w:lang w:eastAsia="zh-TW"/>
              </w:rPr>
              <w:t xml:space="preserve">class </w:t>
            </w:r>
            <w:proofErr w:type="spellStart"/>
            <w:r w:rsidRPr="003B56E9">
              <w:rPr>
                <w:sz w:val="16"/>
                <w:szCs w:val="16"/>
                <w:lang w:eastAsia="zh-TW"/>
              </w:rPr>
              <w:t>tou_cb</w:t>
            </w:r>
            <w:proofErr w:type="spellEnd"/>
            <w:r w:rsidRPr="003B56E9">
              <w:rPr>
                <w:sz w:val="16"/>
                <w:szCs w:val="16"/>
                <w:lang w:eastAsia="zh-TW"/>
              </w:rPr>
              <w:t xml:space="preserve"> {</w:t>
            </w:r>
          </w:p>
          <w:p w:rsidR="003B56E9" w:rsidRPr="003B56E9" w:rsidRDefault="003B56E9" w:rsidP="003B56E9">
            <w:pPr>
              <w:autoSpaceDE w:val="0"/>
              <w:autoSpaceDN w:val="0"/>
              <w:adjustRightInd w:val="0"/>
              <w:spacing w:after="0"/>
              <w:jc w:val="left"/>
              <w:rPr>
                <w:sz w:val="16"/>
                <w:szCs w:val="16"/>
                <w:lang w:eastAsia="zh-TW"/>
              </w:rPr>
            </w:pPr>
            <w:r>
              <w:rPr>
                <w:sz w:val="16"/>
                <w:szCs w:val="16"/>
                <w:lang w:eastAsia="zh-TW"/>
              </w:rPr>
              <w:t xml:space="preserve">    </w:t>
            </w:r>
            <w:r w:rsidRPr="003B56E9">
              <w:rPr>
                <w:sz w:val="16"/>
                <w:szCs w:val="16"/>
                <w:lang w:eastAsia="zh-TW"/>
              </w:rPr>
              <w:t>public:</w:t>
            </w:r>
          </w:p>
          <w:p w:rsidR="003B56E9" w:rsidRPr="003B56E9" w:rsidRDefault="002C7A97"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short</w:t>
            </w:r>
            <w:r>
              <w:rPr>
                <w:sz w:val="16"/>
                <w:szCs w:val="16"/>
                <w:lang w:eastAsia="zh-TW"/>
              </w:rPr>
              <w:tab/>
            </w:r>
            <w:proofErr w:type="spellStart"/>
            <w:r w:rsidR="003B56E9" w:rsidRPr="003B56E9">
              <w:rPr>
                <w:sz w:val="16"/>
                <w:szCs w:val="16"/>
                <w:lang w:eastAsia="zh-TW"/>
              </w:rPr>
              <w:t>t_state</w:t>
            </w:r>
            <w:proofErr w:type="spellEnd"/>
            <w:r w:rsidR="003B56E9" w:rsidRPr="003B56E9">
              <w:rPr>
                <w:sz w:val="16"/>
                <w:szCs w:val="16"/>
                <w:lang w:eastAsia="zh-TW"/>
              </w:rPr>
              <w:t>;</w:t>
            </w:r>
            <w:r>
              <w:rPr>
                <w:sz w:val="16"/>
                <w:szCs w:val="16"/>
                <w:lang w:eastAsia="zh-TW"/>
              </w:rPr>
              <w:t xml:space="preserve"> </w:t>
            </w:r>
            <w:r>
              <w:rPr>
                <w:sz w:val="16"/>
                <w:szCs w:val="16"/>
                <w:lang w:eastAsia="zh-TW"/>
              </w:rPr>
              <w:tab/>
            </w:r>
            <w:r w:rsidR="003B56E9" w:rsidRPr="003B56E9">
              <w:rPr>
                <w:sz w:val="16"/>
                <w:szCs w:val="16"/>
                <w:lang w:eastAsia="zh-TW"/>
              </w:rPr>
              <w:t>//11 connection states</w:t>
            </w:r>
          </w:p>
          <w:p w:rsidR="003B56E9" w:rsidRPr="003B56E9" w:rsidRDefault="002C7A97"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short</w:t>
            </w:r>
            <w:r w:rsidR="003B56E9" w:rsidRPr="003B56E9">
              <w:rPr>
                <w:sz w:val="16"/>
                <w:szCs w:val="16"/>
                <w:lang w:eastAsia="zh-TW"/>
              </w:rPr>
              <w:tab/>
            </w:r>
            <w:proofErr w:type="spellStart"/>
            <w:r w:rsidR="003B56E9" w:rsidRPr="003B56E9">
              <w:rPr>
                <w:sz w:val="16"/>
                <w:szCs w:val="16"/>
                <w:lang w:eastAsia="zh-TW"/>
              </w:rPr>
              <w:t>cc_state</w:t>
            </w:r>
            <w:proofErr w:type="spellEnd"/>
            <w:r w:rsidR="003B56E9" w:rsidRPr="003B56E9">
              <w:rPr>
                <w:sz w:val="16"/>
                <w:szCs w:val="16"/>
                <w:lang w:eastAsia="zh-TW"/>
              </w:rPr>
              <w:t>;</w:t>
            </w:r>
            <w:r w:rsidR="003B56E9" w:rsidRPr="003B56E9">
              <w:rPr>
                <w:sz w:val="16"/>
                <w:szCs w:val="16"/>
                <w:lang w:eastAsia="zh-TW"/>
              </w:rPr>
              <w:tab/>
              <w:t>//3 congestion states</w:t>
            </w:r>
          </w:p>
          <w:p w:rsidR="002C7A97" w:rsidRDefault="002C7A97"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short</w:t>
            </w:r>
            <w:r w:rsidR="003B56E9" w:rsidRPr="003B56E9">
              <w:rPr>
                <w:sz w:val="16"/>
                <w:szCs w:val="16"/>
                <w:lang w:eastAsia="zh-TW"/>
              </w:rPr>
              <w:tab/>
            </w:r>
            <w:proofErr w:type="spellStart"/>
            <w:r w:rsidR="003B56E9" w:rsidRPr="003B56E9">
              <w:rPr>
                <w:sz w:val="16"/>
                <w:szCs w:val="16"/>
                <w:lang w:eastAsia="zh-TW"/>
              </w:rPr>
              <w:t>t_delack_state</w:t>
            </w:r>
            <w:proofErr w:type="spellEnd"/>
            <w:r w:rsidR="003B56E9" w:rsidRPr="003B56E9">
              <w:rPr>
                <w:sz w:val="16"/>
                <w:szCs w:val="16"/>
                <w:lang w:eastAsia="zh-TW"/>
              </w:rPr>
              <w:t>;</w:t>
            </w:r>
            <w:r>
              <w:rPr>
                <w:sz w:val="16"/>
                <w:szCs w:val="16"/>
                <w:lang w:eastAsia="zh-TW"/>
              </w:rPr>
              <w:t xml:space="preserve"> </w:t>
            </w:r>
            <w:r w:rsidR="003B56E9" w:rsidRPr="003B56E9">
              <w:rPr>
                <w:sz w:val="16"/>
                <w:szCs w:val="16"/>
                <w:lang w:eastAsia="zh-TW"/>
              </w:rPr>
              <w:t>//2 delayed ack states</w:t>
            </w:r>
          </w:p>
          <w:p w:rsidR="003B56E9" w:rsidRPr="003B56E9" w:rsidRDefault="002C7A97"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u_long</w:t>
            </w:r>
            <w:r w:rsidR="003B56E9" w:rsidRPr="003B56E9">
              <w:rPr>
                <w:sz w:val="16"/>
                <w:szCs w:val="16"/>
                <w:lang w:eastAsia="zh-TW"/>
              </w:rPr>
              <w:tab/>
            </w:r>
            <w:proofErr w:type="spellStart"/>
            <w:r w:rsidR="003B56E9" w:rsidRPr="003B56E9">
              <w:rPr>
                <w:sz w:val="16"/>
                <w:szCs w:val="16"/>
                <w:lang w:eastAsia="zh-TW"/>
              </w:rPr>
              <w:t>t_rto</w:t>
            </w:r>
            <w:proofErr w:type="spellEnd"/>
            <w:r w:rsidR="003B56E9" w:rsidRPr="003B56E9">
              <w:rPr>
                <w:sz w:val="16"/>
                <w:szCs w:val="16"/>
                <w:lang w:eastAsia="zh-TW"/>
              </w:rPr>
              <w:t>;</w:t>
            </w:r>
            <w:r w:rsidR="003B56E9" w:rsidRPr="003B56E9">
              <w:rPr>
                <w:sz w:val="16"/>
                <w:szCs w:val="16"/>
                <w:lang w:eastAsia="zh-TW"/>
              </w:rPr>
              <w:tab/>
              <w:t>//current timeout(ms): RTO(</w:t>
            </w:r>
            <w:proofErr w:type="spellStart"/>
            <w:r w:rsidR="003B56E9" w:rsidRPr="003B56E9">
              <w:rPr>
                <w:sz w:val="16"/>
                <w:szCs w:val="16"/>
                <w:lang w:eastAsia="zh-TW"/>
              </w:rPr>
              <w:t>i</w:t>
            </w:r>
            <w:proofErr w:type="spellEnd"/>
            <w:r w:rsidR="003B56E9" w:rsidRPr="003B56E9">
              <w:rPr>
                <w:sz w:val="16"/>
                <w:szCs w:val="16"/>
                <w:lang w:eastAsia="zh-TW"/>
              </w:rPr>
              <w:t>)</w:t>
            </w:r>
          </w:p>
          <w:p w:rsidR="003B56E9" w:rsidRPr="003B56E9" w:rsidRDefault="002C7A97"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u_short</w:t>
            </w:r>
            <w:r w:rsidR="003B56E9" w:rsidRPr="003B56E9">
              <w:rPr>
                <w:sz w:val="16"/>
                <w:szCs w:val="16"/>
                <w:lang w:eastAsia="zh-TW"/>
              </w:rPr>
              <w:tab/>
            </w:r>
            <w:proofErr w:type="spellStart"/>
            <w:r w:rsidR="003B56E9" w:rsidRPr="003B56E9">
              <w:rPr>
                <w:sz w:val="16"/>
                <w:szCs w:val="16"/>
                <w:lang w:eastAsia="zh-TW"/>
              </w:rPr>
              <w:t>t_rto_beta</w:t>
            </w:r>
            <w:proofErr w:type="spellEnd"/>
            <w:r w:rsidR="003B56E9" w:rsidRPr="003B56E9">
              <w:rPr>
                <w:sz w:val="16"/>
                <w:szCs w:val="16"/>
                <w:lang w:eastAsia="zh-TW"/>
              </w:rPr>
              <w:t>;</w:t>
            </w:r>
            <w:r w:rsidR="003B56E9" w:rsidRPr="003B56E9">
              <w:rPr>
                <w:sz w:val="16"/>
                <w:szCs w:val="16"/>
                <w:lang w:eastAsia="zh-TW"/>
              </w:rPr>
              <w:tab/>
              <w:t>//RTO(</w:t>
            </w:r>
            <w:proofErr w:type="spellStart"/>
            <w:r w:rsidR="003B56E9" w:rsidRPr="003B56E9">
              <w:rPr>
                <w:sz w:val="16"/>
                <w:szCs w:val="16"/>
                <w:lang w:eastAsia="zh-TW"/>
              </w:rPr>
              <w:t>i</w:t>
            </w:r>
            <w:proofErr w:type="spellEnd"/>
            <w:r w:rsidR="003B56E9" w:rsidRPr="003B56E9">
              <w:rPr>
                <w:sz w:val="16"/>
                <w:szCs w:val="16"/>
                <w:lang w:eastAsia="zh-TW"/>
              </w:rPr>
              <w:t>) beta (default std: 2)</w:t>
            </w:r>
          </w:p>
          <w:p w:rsidR="003B56E9" w:rsidRPr="003B56E9" w:rsidRDefault="002C7A97"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u_long</w:t>
            </w:r>
            <w:r w:rsidR="003B56E9" w:rsidRPr="003B56E9">
              <w:rPr>
                <w:sz w:val="16"/>
                <w:szCs w:val="16"/>
                <w:lang w:eastAsia="zh-TW"/>
              </w:rPr>
              <w:tab/>
            </w:r>
            <w:proofErr w:type="spellStart"/>
            <w:r w:rsidR="003B56E9" w:rsidRPr="003B56E9">
              <w:rPr>
                <w:sz w:val="16"/>
                <w:szCs w:val="16"/>
                <w:lang w:eastAsia="zh-TW"/>
              </w:rPr>
              <w:t>t_rtt</w:t>
            </w:r>
            <w:proofErr w:type="spellEnd"/>
            <w:r w:rsidR="003B56E9" w:rsidRPr="003B56E9">
              <w:rPr>
                <w:sz w:val="16"/>
                <w:szCs w:val="16"/>
                <w:lang w:eastAsia="zh-TW"/>
              </w:rPr>
              <w:t>;</w:t>
            </w:r>
            <w:r w:rsidR="003B56E9" w:rsidRPr="003B56E9">
              <w:rPr>
                <w:sz w:val="16"/>
                <w:szCs w:val="16"/>
                <w:lang w:eastAsia="zh-TW"/>
              </w:rPr>
              <w:tab/>
              <w:t>//round time trip</w:t>
            </w:r>
          </w:p>
          <w:p w:rsidR="003B56E9" w:rsidRPr="003B56E9" w:rsidRDefault="00DF60F4"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float</w:t>
            </w:r>
            <w:r w:rsidR="003B56E9" w:rsidRPr="003B56E9">
              <w:rPr>
                <w:sz w:val="16"/>
                <w:szCs w:val="16"/>
                <w:lang w:eastAsia="zh-TW"/>
              </w:rPr>
              <w:tab/>
            </w:r>
            <w:proofErr w:type="spellStart"/>
            <w:r w:rsidR="003B56E9" w:rsidRPr="003B56E9">
              <w:rPr>
                <w:sz w:val="16"/>
                <w:szCs w:val="16"/>
                <w:lang w:eastAsia="zh-TW"/>
              </w:rPr>
              <w:t>t_rtt_alpha</w:t>
            </w:r>
            <w:proofErr w:type="spellEnd"/>
            <w:r w:rsidR="003B56E9" w:rsidRPr="003B56E9">
              <w:rPr>
                <w:sz w:val="16"/>
                <w:szCs w:val="16"/>
                <w:lang w:eastAsia="zh-TW"/>
              </w:rPr>
              <w:t>;//RTT alpha (default std: 0.125)</w:t>
            </w:r>
          </w:p>
          <w:p w:rsidR="003B56E9" w:rsidRPr="003B56E9" w:rsidRDefault="00DF60F4" w:rsidP="003B56E9">
            <w:pPr>
              <w:autoSpaceDE w:val="0"/>
              <w:autoSpaceDN w:val="0"/>
              <w:adjustRightInd w:val="0"/>
              <w:spacing w:after="0"/>
              <w:jc w:val="left"/>
              <w:rPr>
                <w:sz w:val="16"/>
                <w:szCs w:val="16"/>
                <w:lang w:eastAsia="zh-TW"/>
              </w:rPr>
            </w:pPr>
            <w:r>
              <w:rPr>
                <w:sz w:val="16"/>
                <w:szCs w:val="16"/>
                <w:lang w:eastAsia="zh-TW"/>
              </w:rPr>
              <w:t xml:space="preserve">    </w:t>
            </w:r>
            <w:r w:rsidR="003B56E9" w:rsidRPr="003B56E9">
              <w:rPr>
                <w:sz w:val="16"/>
                <w:szCs w:val="16"/>
                <w:lang w:eastAsia="zh-TW"/>
              </w:rPr>
              <w:t>/*</w:t>
            </w:r>
            <w:r>
              <w:rPr>
                <w:sz w:val="16"/>
                <w:szCs w:val="16"/>
                <w:lang w:eastAsia="zh-TW"/>
              </w:rPr>
              <w:t xml:space="preserve"> </w:t>
            </w:r>
            <w:r w:rsidR="003B56E9" w:rsidRPr="003B56E9">
              <w:rPr>
                <w:sz w:val="16"/>
                <w:szCs w:val="16"/>
                <w:lang w:eastAsia="zh-TW"/>
              </w:rPr>
              <w:t>WND &amp; SEQ control. See RFC 783</w:t>
            </w:r>
            <w:r>
              <w:rPr>
                <w:sz w:val="16"/>
                <w:szCs w:val="16"/>
                <w:lang w:eastAsia="zh-TW"/>
              </w:rPr>
              <w:t xml:space="preserve"> </w:t>
            </w:r>
            <w:r w:rsidR="003B56E9" w:rsidRPr="003B56E9">
              <w:rPr>
                <w:sz w:val="16"/>
                <w:szCs w:val="16"/>
                <w:lang w:eastAsia="zh-TW"/>
              </w:rPr>
              <w:t>*/</w:t>
            </w:r>
          </w:p>
          <w:p w:rsidR="003B56E9" w:rsidRPr="003B56E9" w:rsidRDefault="00DF60F4" w:rsidP="003B56E9">
            <w:pPr>
              <w:autoSpaceDE w:val="0"/>
              <w:autoSpaceDN w:val="0"/>
              <w:adjustRightInd w:val="0"/>
              <w:spacing w:after="0"/>
              <w:jc w:val="left"/>
              <w:rPr>
                <w:sz w:val="16"/>
                <w:szCs w:val="16"/>
                <w:lang w:eastAsia="zh-TW"/>
              </w:rPr>
            </w:pPr>
            <w:r>
              <w:rPr>
                <w:sz w:val="16"/>
                <w:szCs w:val="16"/>
                <w:lang w:eastAsia="zh-TW"/>
              </w:rPr>
              <w:tab/>
              <w:t>u_long</w:t>
            </w:r>
            <w:r>
              <w:rPr>
                <w:sz w:val="16"/>
                <w:szCs w:val="16"/>
                <w:lang w:eastAsia="zh-TW"/>
              </w:rPr>
              <w:tab/>
            </w:r>
            <w:proofErr w:type="spellStart"/>
            <w:r>
              <w:rPr>
                <w:sz w:val="16"/>
                <w:szCs w:val="16"/>
                <w:lang w:eastAsia="zh-TW"/>
              </w:rPr>
              <w:t>iss</w:t>
            </w:r>
            <w:proofErr w:type="spellEnd"/>
            <w:r>
              <w:rPr>
                <w:sz w:val="16"/>
                <w:szCs w:val="16"/>
                <w:lang w:eastAsia="zh-TW"/>
              </w:rPr>
              <w:t xml:space="preserve">; </w:t>
            </w:r>
            <w:r>
              <w:rPr>
                <w:sz w:val="16"/>
                <w:szCs w:val="16"/>
                <w:lang w:eastAsia="zh-TW"/>
              </w:rPr>
              <w:tab/>
            </w:r>
            <w:r w:rsidR="003B56E9" w:rsidRPr="003B56E9">
              <w:rPr>
                <w:sz w:val="16"/>
                <w:szCs w:val="16"/>
                <w:lang w:eastAsia="zh-TW"/>
              </w:rPr>
              <w:t>//initial send seq #</w:t>
            </w:r>
          </w:p>
          <w:p w:rsidR="003B56E9" w:rsidRPr="003B56E9" w:rsidRDefault="00DF60F4" w:rsidP="003B56E9">
            <w:pPr>
              <w:autoSpaceDE w:val="0"/>
              <w:autoSpaceDN w:val="0"/>
              <w:adjustRightInd w:val="0"/>
              <w:spacing w:after="0"/>
              <w:jc w:val="left"/>
              <w:rPr>
                <w:sz w:val="16"/>
                <w:szCs w:val="16"/>
                <w:lang w:eastAsia="zh-TW"/>
              </w:rPr>
            </w:pPr>
            <w:r>
              <w:rPr>
                <w:sz w:val="16"/>
                <w:szCs w:val="16"/>
                <w:lang w:eastAsia="zh-TW"/>
              </w:rPr>
              <w:tab/>
              <w:t>u_long</w:t>
            </w:r>
            <w:r>
              <w:rPr>
                <w:sz w:val="16"/>
                <w:szCs w:val="16"/>
                <w:lang w:eastAsia="zh-TW"/>
              </w:rPr>
              <w:tab/>
            </w:r>
            <w:proofErr w:type="spellStart"/>
            <w:r>
              <w:rPr>
                <w:sz w:val="16"/>
                <w:szCs w:val="16"/>
                <w:lang w:eastAsia="zh-TW"/>
              </w:rPr>
              <w:t>irs</w:t>
            </w:r>
            <w:proofErr w:type="spellEnd"/>
            <w:r>
              <w:rPr>
                <w:sz w:val="16"/>
                <w:szCs w:val="16"/>
                <w:lang w:eastAsia="zh-TW"/>
              </w:rPr>
              <w:t xml:space="preserve">; </w:t>
            </w:r>
            <w:r>
              <w:rPr>
                <w:sz w:val="16"/>
                <w:szCs w:val="16"/>
                <w:lang w:eastAsia="zh-TW"/>
              </w:rPr>
              <w:tab/>
            </w:r>
            <w:r w:rsidR="003B56E9" w:rsidRPr="003B56E9">
              <w:rPr>
                <w:sz w:val="16"/>
                <w:szCs w:val="16"/>
                <w:lang w:eastAsia="zh-TW"/>
              </w:rPr>
              <w:t xml:space="preserve">//initial </w:t>
            </w:r>
            <w:proofErr w:type="spellStart"/>
            <w:r w:rsidR="003B56E9" w:rsidRPr="003B56E9">
              <w:rPr>
                <w:sz w:val="16"/>
                <w:szCs w:val="16"/>
                <w:lang w:eastAsia="zh-TW"/>
              </w:rPr>
              <w:t>rcv</w:t>
            </w:r>
            <w:proofErr w:type="spellEnd"/>
            <w:r w:rsidR="003B56E9" w:rsidRPr="003B56E9">
              <w:rPr>
                <w:sz w:val="16"/>
                <w:szCs w:val="16"/>
                <w:lang w:eastAsia="zh-TW"/>
              </w:rPr>
              <w:t xml:space="preserve"> seq #</w:t>
            </w:r>
          </w:p>
          <w:p w:rsidR="003B56E9" w:rsidRPr="003B56E9" w:rsidRDefault="00DF60F4"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u_long</w:t>
            </w:r>
            <w:r w:rsidR="003B56E9" w:rsidRPr="003B56E9">
              <w:rPr>
                <w:sz w:val="16"/>
                <w:szCs w:val="16"/>
                <w:lang w:eastAsia="zh-TW"/>
              </w:rPr>
              <w:tab/>
            </w:r>
            <w:proofErr w:type="spellStart"/>
            <w:r w:rsidR="003B56E9" w:rsidRPr="003B56E9">
              <w:rPr>
                <w:sz w:val="16"/>
                <w:szCs w:val="16"/>
                <w:lang w:eastAsia="zh-TW"/>
              </w:rPr>
              <w:t>snd_una</w:t>
            </w:r>
            <w:proofErr w:type="spellEnd"/>
            <w:r w:rsidR="003B56E9" w:rsidRPr="003B56E9">
              <w:rPr>
                <w:sz w:val="16"/>
                <w:szCs w:val="16"/>
                <w:lang w:eastAsia="zh-TW"/>
              </w:rPr>
              <w:t>;</w:t>
            </w:r>
            <w:r w:rsidR="003B56E9" w:rsidRPr="003B56E9">
              <w:rPr>
                <w:sz w:val="16"/>
                <w:szCs w:val="16"/>
                <w:lang w:eastAsia="zh-TW"/>
              </w:rPr>
              <w:tab/>
              <w:t xml:space="preserve">//send # </w:t>
            </w:r>
            <w:proofErr w:type="spellStart"/>
            <w:r w:rsidR="003B56E9" w:rsidRPr="003B56E9">
              <w:rPr>
                <w:sz w:val="16"/>
                <w:szCs w:val="16"/>
                <w:lang w:eastAsia="zh-TW"/>
              </w:rPr>
              <w:t>unacked</w:t>
            </w:r>
            <w:proofErr w:type="spellEnd"/>
          </w:p>
          <w:p w:rsidR="003B56E9" w:rsidRPr="003B56E9" w:rsidRDefault="00DF60F4"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u_long</w:t>
            </w:r>
            <w:r w:rsidR="003B56E9" w:rsidRPr="003B56E9">
              <w:rPr>
                <w:sz w:val="16"/>
                <w:szCs w:val="16"/>
                <w:lang w:eastAsia="zh-TW"/>
              </w:rPr>
              <w:tab/>
            </w:r>
            <w:proofErr w:type="spellStart"/>
            <w:r w:rsidR="003B56E9" w:rsidRPr="003B56E9">
              <w:rPr>
                <w:sz w:val="16"/>
                <w:szCs w:val="16"/>
                <w:lang w:eastAsia="zh-TW"/>
              </w:rPr>
              <w:t>snd_nxt</w:t>
            </w:r>
            <w:proofErr w:type="spellEnd"/>
            <w:r w:rsidR="003B56E9" w:rsidRPr="003B56E9">
              <w:rPr>
                <w:sz w:val="16"/>
                <w:szCs w:val="16"/>
                <w:lang w:eastAsia="zh-TW"/>
              </w:rPr>
              <w:t>;</w:t>
            </w:r>
            <w:r w:rsidR="003B56E9" w:rsidRPr="003B56E9">
              <w:rPr>
                <w:sz w:val="16"/>
                <w:szCs w:val="16"/>
                <w:lang w:eastAsia="zh-TW"/>
              </w:rPr>
              <w:tab/>
              <w:t>//send # next</w:t>
            </w:r>
          </w:p>
          <w:p w:rsidR="003B56E9" w:rsidRPr="003B56E9" w:rsidRDefault="00DF60F4" w:rsidP="003B56E9">
            <w:pPr>
              <w:autoSpaceDE w:val="0"/>
              <w:autoSpaceDN w:val="0"/>
              <w:adjustRightInd w:val="0"/>
              <w:spacing w:after="0"/>
              <w:jc w:val="left"/>
              <w:rPr>
                <w:sz w:val="16"/>
                <w:szCs w:val="16"/>
                <w:lang w:eastAsia="zh-TW"/>
              </w:rPr>
            </w:pPr>
            <w:r>
              <w:rPr>
                <w:sz w:val="16"/>
                <w:szCs w:val="16"/>
                <w:lang w:eastAsia="zh-TW"/>
              </w:rPr>
              <w:tab/>
              <w:t>u_long</w:t>
            </w:r>
            <w:r>
              <w:rPr>
                <w:sz w:val="16"/>
                <w:szCs w:val="16"/>
                <w:lang w:eastAsia="zh-TW"/>
              </w:rPr>
              <w:tab/>
            </w:r>
            <w:proofErr w:type="spellStart"/>
            <w:r>
              <w:rPr>
                <w:sz w:val="16"/>
                <w:szCs w:val="16"/>
                <w:lang w:eastAsia="zh-TW"/>
              </w:rPr>
              <w:t>rcv_nxt</w:t>
            </w:r>
            <w:proofErr w:type="spellEnd"/>
            <w:r>
              <w:rPr>
                <w:sz w:val="16"/>
                <w:szCs w:val="16"/>
                <w:lang w:eastAsia="zh-TW"/>
              </w:rPr>
              <w:t>;</w:t>
            </w:r>
            <w:r w:rsidR="003B56E9" w:rsidRPr="003B56E9">
              <w:rPr>
                <w:sz w:val="16"/>
                <w:szCs w:val="16"/>
                <w:lang w:eastAsia="zh-TW"/>
              </w:rPr>
              <w:tab/>
              <w:t>//</w:t>
            </w:r>
            <w:proofErr w:type="spellStart"/>
            <w:r w:rsidR="003B56E9" w:rsidRPr="003B56E9">
              <w:rPr>
                <w:sz w:val="16"/>
                <w:szCs w:val="16"/>
                <w:lang w:eastAsia="zh-TW"/>
              </w:rPr>
              <w:t>rcv</w:t>
            </w:r>
            <w:proofErr w:type="spellEnd"/>
            <w:r w:rsidR="003B56E9" w:rsidRPr="003B56E9">
              <w:rPr>
                <w:sz w:val="16"/>
                <w:szCs w:val="16"/>
                <w:lang w:eastAsia="zh-TW"/>
              </w:rPr>
              <w:t xml:space="preserve">  # next</w:t>
            </w:r>
          </w:p>
          <w:p w:rsidR="00DF60F4" w:rsidRDefault="00DF60F4" w:rsidP="003B56E9">
            <w:pPr>
              <w:autoSpaceDE w:val="0"/>
              <w:autoSpaceDN w:val="0"/>
              <w:adjustRightInd w:val="0"/>
              <w:spacing w:after="0"/>
              <w:jc w:val="left"/>
              <w:rPr>
                <w:sz w:val="16"/>
                <w:szCs w:val="16"/>
                <w:lang w:eastAsia="zh-TW"/>
              </w:rPr>
            </w:pPr>
          </w:p>
          <w:p w:rsidR="003B56E9" w:rsidRPr="003B56E9" w:rsidRDefault="00DF60F4" w:rsidP="003B56E9">
            <w:pPr>
              <w:autoSpaceDE w:val="0"/>
              <w:autoSpaceDN w:val="0"/>
              <w:adjustRightInd w:val="0"/>
              <w:spacing w:after="0"/>
              <w:jc w:val="left"/>
              <w:rPr>
                <w:sz w:val="16"/>
                <w:szCs w:val="16"/>
                <w:lang w:eastAsia="zh-TW"/>
              </w:rPr>
            </w:pPr>
            <w:r>
              <w:rPr>
                <w:sz w:val="16"/>
                <w:szCs w:val="16"/>
                <w:lang w:eastAsia="zh-TW"/>
              </w:rPr>
              <w:t xml:space="preserve">    </w:t>
            </w:r>
            <w:r w:rsidR="003B56E9" w:rsidRPr="003B56E9">
              <w:rPr>
                <w:sz w:val="16"/>
                <w:szCs w:val="16"/>
                <w:lang w:eastAsia="zh-TW"/>
              </w:rPr>
              <w:t>/*</w:t>
            </w:r>
            <w:r>
              <w:rPr>
                <w:sz w:val="16"/>
                <w:szCs w:val="16"/>
                <w:lang w:eastAsia="zh-TW"/>
              </w:rPr>
              <w:t xml:space="preserve"> </w:t>
            </w:r>
            <w:r w:rsidR="003B56E9" w:rsidRPr="003B56E9">
              <w:rPr>
                <w:sz w:val="16"/>
                <w:szCs w:val="16"/>
                <w:lang w:eastAsia="zh-TW"/>
              </w:rPr>
              <w:t xml:space="preserve">Additional </w:t>
            </w:r>
            <w:r w:rsidR="00BD23A3">
              <w:rPr>
                <w:sz w:val="16"/>
                <w:szCs w:val="16"/>
                <w:lang w:eastAsia="zh-TW"/>
              </w:rPr>
              <w:t>Variables</w:t>
            </w:r>
            <w:r w:rsidR="003B56E9" w:rsidRPr="003B56E9">
              <w:rPr>
                <w:sz w:val="16"/>
                <w:szCs w:val="16"/>
                <w:lang w:eastAsia="zh-TW"/>
              </w:rPr>
              <w:t xml:space="preserve"> for implementation</w:t>
            </w:r>
            <w:r>
              <w:rPr>
                <w:sz w:val="16"/>
                <w:szCs w:val="16"/>
                <w:lang w:eastAsia="zh-TW"/>
              </w:rPr>
              <w:t xml:space="preserve"> </w:t>
            </w:r>
            <w:r w:rsidR="003B56E9" w:rsidRPr="003B56E9">
              <w:rPr>
                <w:sz w:val="16"/>
                <w:szCs w:val="16"/>
                <w:lang w:eastAsia="zh-TW"/>
              </w:rPr>
              <w:t>*/</w:t>
            </w:r>
          </w:p>
          <w:p w:rsidR="003B56E9" w:rsidRPr="003B56E9" w:rsidRDefault="00607C66"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short</w:t>
            </w:r>
            <w:r>
              <w:rPr>
                <w:sz w:val="16"/>
                <w:szCs w:val="16"/>
                <w:lang w:eastAsia="zh-TW"/>
              </w:rPr>
              <w:tab/>
            </w:r>
            <w:proofErr w:type="spellStart"/>
            <w:r w:rsidR="003B56E9" w:rsidRPr="003B56E9">
              <w:rPr>
                <w:sz w:val="16"/>
                <w:szCs w:val="16"/>
                <w:lang w:eastAsia="zh-TW"/>
              </w:rPr>
              <w:t>dupackcount</w:t>
            </w:r>
            <w:proofErr w:type="spellEnd"/>
            <w:r w:rsidR="003B56E9" w:rsidRPr="003B56E9">
              <w:rPr>
                <w:sz w:val="16"/>
                <w:szCs w:val="16"/>
                <w:lang w:eastAsia="zh-TW"/>
              </w:rPr>
              <w:t>;//d</w:t>
            </w:r>
            <w:r w:rsidR="001D6649">
              <w:rPr>
                <w:sz w:val="16"/>
                <w:szCs w:val="16"/>
                <w:lang w:eastAsia="zh-TW"/>
              </w:rPr>
              <w:t>uplicate ack (</w:t>
            </w:r>
            <w:r w:rsidR="003B56E9" w:rsidRPr="003B56E9">
              <w:rPr>
                <w:sz w:val="16"/>
                <w:szCs w:val="16"/>
                <w:lang w:eastAsia="zh-TW"/>
              </w:rPr>
              <w:t>count to three)</w:t>
            </w:r>
          </w:p>
          <w:p w:rsidR="003B56E9" w:rsidRPr="003B56E9" w:rsidRDefault="00607C66"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 xml:space="preserve">short </w:t>
            </w:r>
            <w:r w:rsidR="003B56E9" w:rsidRPr="003B56E9">
              <w:rPr>
                <w:sz w:val="16"/>
                <w:szCs w:val="16"/>
                <w:lang w:eastAsia="zh-TW"/>
              </w:rPr>
              <w:tab/>
            </w:r>
            <w:proofErr w:type="spellStart"/>
            <w:r w:rsidR="003B56E9" w:rsidRPr="003B56E9">
              <w:rPr>
                <w:sz w:val="16"/>
                <w:szCs w:val="16"/>
                <w:lang w:eastAsia="zh-TW"/>
              </w:rPr>
              <w:t>TcpMaxConnectRetransmissions</w:t>
            </w:r>
            <w:proofErr w:type="spellEnd"/>
            <w:r w:rsidR="003B56E9" w:rsidRPr="003B56E9">
              <w:rPr>
                <w:sz w:val="16"/>
                <w:szCs w:val="16"/>
                <w:lang w:eastAsia="zh-TW"/>
              </w:rPr>
              <w:t>;</w:t>
            </w:r>
          </w:p>
          <w:p w:rsidR="003B56E9" w:rsidRPr="003B56E9" w:rsidRDefault="00607C66"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short</w:t>
            </w:r>
            <w:r w:rsidR="003B56E9" w:rsidRPr="003B56E9">
              <w:rPr>
                <w:sz w:val="16"/>
                <w:szCs w:val="16"/>
                <w:lang w:eastAsia="zh-TW"/>
              </w:rPr>
              <w:tab/>
            </w:r>
            <w:proofErr w:type="spellStart"/>
            <w:r w:rsidR="003B56E9" w:rsidRPr="003B56E9">
              <w:rPr>
                <w:sz w:val="16"/>
                <w:szCs w:val="16"/>
                <w:lang w:eastAsia="zh-TW"/>
              </w:rPr>
              <w:t>TcpMaxDataRetransmissions</w:t>
            </w:r>
            <w:proofErr w:type="spellEnd"/>
            <w:r w:rsidR="003B56E9" w:rsidRPr="003B56E9">
              <w:rPr>
                <w:sz w:val="16"/>
                <w:szCs w:val="16"/>
                <w:lang w:eastAsia="zh-TW"/>
              </w:rPr>
              <w:t>;</w:t>
            </w:r>
          </w:p>
          <w:p w:rsidR="003B56E9" w:rsidRPr="003B56E9" w:rsidRDefault="003B56E9" w:rsidP="003B56E9">
            <w:pPr>
              <w:autoSpaceDE w:val="0"/>
              <w:autoSpaceDN w:val="0"/>
              <w:adjustRightInd w:val="0"/>
              <w:spacing w:after="0"/>
              <w:jc w:val="left"/>
              <w:rPr>
                <w:sz w:val="16"/>
                <w:szCs w:val="16"/>
                <w:lang w:eastAsia="zh-TW"/>
              </w:rPr>
            </w:pPr>
          </w:p>
          <w:p w:rsidR="003B56E9" w:rsidRPr="003B56E9" w:rsidRDefault="005277B6" w:rsidP="003B56E9">
            <w:pPr>
              <w:autoSpaceDE w:val="0"/>
              <w:autoSpaceDN w:val="0"/>
              <w:adjustRightInd w:val="0"/>
              <w:spacing w:after="0"/>
              <w:jc w:val="left"/>
              <w:rPr>
                <w:sz w:val="16"/>
                <w:szCs w:val="16"/>
                <w:lang w:eastAsia="zh-TW"/>
              </w:rPr>
            </w:pPr>
            <w:r>
              <w:rPr>
                <w:sz w:val="16"/>
                <w:szCs w:val="16"/>
                <w:lang w:eastAsia="zh-TW"/>
              </w:rPr>
              <w:tab/>
              <w:t>u_long</w:t>
            </w:r>
            <w:r>
              <w:rPr>
                <w:sz w:val="16"/>
                <w:szCs w:val="16"/>
                <w:lang w:eastAsia="zh-TW"/>
              </w:rPr>
              <w:tab/>
            </w:r>
            <w:proofErr w:type="spellStart"/>
            <w:r>
              <w:rPr>
                <w:sz w:val="16"/>
                <w:szCs w:val="16"/>
                <w:lang w:eastAsia="zh-TW"/>
              </w:rPr>
              <w:t>snd_wnd</w:t>
            </w:r>
            <w:proofErr w:type="spellEnd"/>
            <w:r>
              <w:rPr>
                <w:sz w:val="16"/>
                <w:szCs w:val="16"/>
                <w:lang w:eastAsia="zh-TW"/>
              </w:rPr>
              <w:t xml:space="preserve">; </w:t>
            </w:r>
            <w:r>
              <w:rPr>
                <w:sz w:val="16"/>
                <w:szCs w:val="16"/>
                <w:lang w:eastAsia="zh-TW"/>
              </w:rPr>
              <w:tab/>
            </w:r>
            <w:r w:rsidR="003B56E9" w:rsidRPr="003B56E9">
              <w:rPr>
                <w:sz w:val="16"/>
                <w:szCs w:val="16"/>
                <w:lang w:eastAsia="zh-TW"/>
              </w:rPr>
              <w:t>//sender's window</w:t>
            </w:r>
          </w:p>
          <w:p w:rsidR="003B56E9" w:rsidRPr="003B56E9" w:rsidRDefault="005277B6"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u_long</w:t>
            </w:r>
            <w:r w:rsidR="003B56E9" w:rsidRPr="003B56E9">
              <w:rPr>
                <w:sz w:val="16"/>
                <w:szCs w:val="16"/>
                <w:lang w:eastAsia="zh-TW"/>
              </w:rPr>
              <w:tab/>
            </w:r>
            <w:proofErr w:type="spellStart"/>
            <w:r w:rsidR="003B56E9" w:rsidRPr="003B56E9">
              <w:rPr>
                <w:sz w:val="16"/>
                <w:szCs w:val="16"/>
                <w:lang w:eastAsia="zh-TW"/>
              </w:rPr>
              <w:t>rcv_wnd</w:t>
            </w:r>
            <w:proofErr w:type="spellEnd"/>
            <w:r w:rsidR="003B56E9" w:rsidRPr="003B56E9">
              <w:rPr>
                <w:sz w:val="16"/>
                <w:szCs w:val="16"/>
                <w:lang w:eastAsia="zh-TW"/>
              </w:rPr>
              <w:t>;</w:t>
            </w:r>
            <w:r w:rsidR="003B56E9" w:rsidRPr="003B56E9">
              <w:rPr>
                <w:sz w:val="16"/>
                <w:szCs w:val="16"/>
                <w:lang w:eastAsia="zh-TW"/>
              </w:rPr>
              <w:tab/>
            </w:r>
            <w:r>
              <w:rPr>
                <w:sz w:val="16"/>
                <w:szCs w:val="16"/>
                <w:lang w:eastAsia="zh-TW"/>
              </w:rPr>
              <w:t>/</w:t>
            </w:r>
            <w:r w:rsidR="003B56E9" w:rsidRPr="003B56E9">
              <w:rPr>
                <w:sz w:val="16"/>
                <w:szCs w:val="16"/>
                <w:lang w:eastAsia="zh-TW"/>
              </w:rPr>
              <w:t>/</w:t>
            </w:r>
            <w:proofErr w:type="spellStart"/>
            <w:r w:rsidR="003B56E9" w:rsidRPr="003B56E9">
              <w:rPr>
                <w:sz w:val="16"/>
                <w:szCs w:val="16"/>
                <w:lang w:eastAsia="zh-TW"/>
              </w:rPr>
              <w:t>rcv</w:t>
            </w:r>
            <w:proofErr w:type="spellEnd"/>
            <w:r w:rsidR="003B56E9" w:rsidRPr="003B56E9">
              <w:rPr>
                <w:sz w:val="16"/>
                <w:szCs w:val="16"/>
                <w:lang w:eastAsia="zh-TW"/>
              </w:rPr>
              <w:t xml:space="preserve"> window</w:t>
            </w:r>
          </w:p>
          <w:p w:rsidR="003B56E9" w:rsidRPr="003B56E9" w:rsidRDefault="005277B6"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u_long</w:t>
            </w:r>
            <w:r w:rsidR="003B56E9" w:rsidRPr="003B56E9">
              <w:rPr>
                <w:sz w:val="16"/>
                <w:szCs w:val="16"/>
                <w:lang w:eastAsia="zh-TW"/>
              </w:rPr>
              <w:tab/>
            </w:r>
            <w:proofErr w:type="spellStart"/>
            <w:r w:rsidR="003B56E9" w:rsidRPr="003B56E9">
              <w:rPr>
                <w:sz w:val="16"/>
                <w:szCs w:val="16"/>
                <w:lang w:eastAsia="zh-TW"/>
              </w:rPr>
              <w:t>snd_cwnd</w:t>
            </w:r>
            <w:proofErr w:type="spellEnd"/>
            <w:r w:rsidR="003B56E9" w:rsidRPr="003B56E9">
              <w:rPr>
                <w:sz w:val="16"/>
                <w:szCs w:val="16"/>
                <w:lang w:eastAsia="zh-TW"/>
              </w:rPr>
              <w:t>;</w:t>
            </w:r>
            <w:r w:rsidR="003B56E9" w:rsidRPr="003B56E9">
              <w:rPr>
                <w:sz w:val="16"/>
                <w:szCs w:val="16"/>
                <w:lang w:eastAsia="zh-TW"/>
              </w:rPr>
              <w:tab/>
            </w:r>
            <w:r>
              <w:rPr>
                <w:sz w:val="16"/>
                <w:szCs w:val="16"/>
                <w:lang w:eastAsia="zh-TW"/>
              </w:rPr>
              <w:t>/</w:t>
            </w:r>
            <w:r w:rsidR="003B56E9" w:rsidRPr="003B56E9">
              <w:rPr>
                <w:sz w:val="16"/>
                <w:szCs w:val="16"/>
                <w:lang w:eastAsia="zh-TW"/>
              </w:rPr>
              <w:t xml:space="preserve">/congestion-controlled </w:t>
            </w:r>
            <w:proofErr w:type="spellStart"/>
            <w:r w:rsidR="003B56E9" w:rsidRPr="003B56E9">
              <w:rPr>
                <w:sz w:val="16"/>
                <w:szCs w:val="16"/>
                <w:lang w:eastAsia="zh-TW"/>
              </w:rPr>
              <w:t>wnd</w:t>
            </w:r>
            <w:proofErr w:type="spellEnd"/>
          </w:p>
          <w:p w:rsidR="003B56E9" w:rsidRPr="003B56E9" w:rsidRDefault="005277B6" w:rsidP="003B56E9">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u_long</w:t>
            </w:r>
            <w:r w:rsidR="003B56E9" w:rsidRPr="003B56E9">
              <w:rPr>
                <w:sz w:val="16"/>
                <w:szCs w:val="16"/>
                <w:lang w:eastAsia="zh-TW"/>
              </w:rPr>
              <w:tab/>
            </w:r>
            <w:proofErr w:type="spellStart"/>
            <w:r w:rsidR="003B56E9" w:rsidRPr="003B56E9">
              <w:rPr>
                <w:sz w:val="16"/>
                <w:szCs w:val="16"/>
                <w:lang w:eastAsia="zh-TW"/>
              </w:rPr>
              <w:t>snd_awnd</w:t>
            </w:r>
            <w:proofErr w:type="spellEnd"/>
            <w:r w:rsidR="003B56E9" w:rsidRPr="003B56E9">
              <w:rPr>
                <w:sz w:val="16"/>
                <w:szCs w:val="16"/>
                <w:lang w:eastAsia="zh-TW"/>
              </w:rPr>
              <w:t>;</w:t>
            </w:r>
            <w:r w:rsidR="003B56E9" w:rsidRPr="003B56E9">
              <w:rPr>
                <w:sz w:val="16"/>
                <w:szCs w:val="16"/>
                <w:lang w:eastAsia="zh-TW"/>
              </w:rPr>
              <w:tab/>
              <w:t xml:space="preserve">//sender's advertised window from </w:t>
            </w:r>
            <w:proofErr w:type="spellStart"/>
            <w:r w:rsidR="003B56E9" w:rsidRPr="003B56E9">
              <w:rPr>
                <w:sz w:val="16"/>
                <w:szCs w:val="16"/>
                <w:lang w:eastAsia="zh-TW"/>
              </w:rPr>
              <w:t>recver</w:t>
            </w:r>
            <w:proofErr w:type="spellEnd"/>
            <w:r w:rsidR="003B56E9" w:rsidRPr="003B56E9">
              <w:rPr>
                <w:sz w:val="16"/>
                <w:szCs w:val="16"/>
                <w:lang w:eastAsia="zh-TW"/>
              </w:rPr>
              <w:t xml:space="preserve">    </w:t>
            </w:r>
          </w:p>
          <w:p w:rsidR="005277B6" w:rsidRDefault="005277B6" w:rsidP="005277B6">
            <w:pPr>
              <w:autoSpaceDE w:val="0"/>
              <w:autoSpaceDN w:val="0"/>
              <w:adjustRightInd w:val="0"/>
              <w:spacing w:after="0"/>
              <w:jc w:val="left"/>
              <w:rPr>
                <w:sz w:val="16"/>
                <w:szCs w:val="16"/>
                <w:lang w:eastAsia="zh-TW"/>
              </w:rPr>
            </w:pPr>
            <w:r>
              <w:rPr>
                <w:sz w:val="16"/>
                <w:szCs w:val="16"/>
                <w:lang w:eastAsia="zh-TW"/>
              </w:rPr>
              <w:tab/>
            </w:r>
            <w:r w:rsidR="003B56E9" w:rsidRPr="003B56E9">
              <w:rPr>
                <w:sz w:val="16"/>
                <w:szCs w:val="16"/>
                <w:lang w:eastAsia="zh-TW"/>
              </w:rPr>
              <w:t>u_long</w:t>
            </w:r>
            <w:r w:rsidR="003B56E9" w:rsidRPr="003B56E9">
              <w:rPr>
                <w:sz w:val="16"/>
                <w:szCs w:val="16"/>
                <w:lang w:eastAsia="zh-TW"/>
              </w:rPr>
              <w:tab/>
            </w:r>
            <w:proofErr w:type="spellStart"/>
            <w:r w:rsidR="003B56E9" w:rsidRPr="003B56E9">
              <w:rPr>
                <w:sz w:val="16"/>
                <w:szCs w:val="16"/>
                <w:lang w:eastAsia="zh-TW"/>
              </w:rPr>
              <w:t>snd_ssthresh</w:t>
            </w:r>
            <w:proofErr w:type="spellEnd"/>
            <w:r w:rsidR="003B56E9" w:rsidRPr="003B56E9">
              <w:rPr>
                <w:sz w:val="16"/>
                <w:szCs w:val="16"/>
                <w:lang w:eastAsia="zh-TW"/>
              </w:rPr>
              <w:t>;//threshold for slow start</w:t>
            </w:r>
          </w:p>
          <w:p w:rsidR="003B56E9" w:rsidRPr="005277B6" w:rsidRDefault="003B56E9" w:rsidP="005277B6">
            <w:pPr>
              <w:autoSpaceDE w:val="0"/>
              <w:autoSpaceDN w:val="0"/>
              <w:adjustRightInd w:val="0"/>
              <w:spacing w:after="0"/>
              <w:jc w:val="left"/>
              <w:rPr>
                <w:sz w:val="16"/>
                <w:szCs w:val="16"/>
                <w:lang w:eastAsia="zh-TW"/>
              </w:rPr>
            </w:pPr>
            <w:r w:rsidRPr="003B56E9">
              <w:rPr>
                <w:sz w:val="16"/>
                <w:szCs w:val="16"/>
                <w:lang w:eastAsia="zh-TW"/>
              </w:rPr>
              <w:t>};</w:t>
            </w:r>
          </w:p>
        </w:tc>
      </w:tr>
    </w:tbl>
    <w:p w:rsidR="003E0A75" w:rsidRPr="0080597C" w:rsidRDefault="00FB131F" w:rsidP="0080597C">
      <w:pPr>
        <w:pStyle w:val="Heading4"/>
        <w:numPr>
          <w:ilvl w:val="0"/>
          <w:numId w:val="0"/>
        </w:numPr>
        <w:shd w:val="clear" w:color="auto" w:fill="FFFFFF"/>
        <w:jc w:val="both"/>
        <w:rPr>
          <w:i w:val="0"/>
          <w:color w:val="000000"/>
          <w:kern w:val="0"/>
          <w:sz w:val="18"/>
          <w:szCs w:val="18"/>
        </w:rPr>
      </w:pPr>
      <w:r w:rsidRPr="00FB131F">
        <w:rPr>
          <w:i w:val="0"/>
          <w:color w:val="000000"/>
          <w:kern w:val="0"/>
          <w:sz w:val="18"/>
          <w:szCs w:val="18"/>
        </w:rPr>
        <w:t xml:space="preserve"> </w:t>
      </w:r>
    </w:p>
    <w:p w:rsidR="00382697" w:rsidRDefault="00C33EA0" w:rsidP="00C33EA0">
      <w:pPr>
        <w:pStyle w:val="Heading1"/>
        <w:spacing w:before="120"/>
      </w:pPr>
      <w:r>
        <w:t>MEASUREMENTS</w:t>
      </w:r>
    </w:p>
    <w:p w:rsidR="006C0863" w:rsidRPr="00DB62C8" w:rsidRDefault="00D9007E" w:rsidP="0078425E">
      <w:pPr>
        <w:shd w:val="clear" w:color="auto" w:fill="FFFFFF"/>
        <w:spacing w:after="0"/>
        <w:rPr>
          <w:color w:val="000000"/>
          <w:szCs w:val="18"/>
        </w:rPr>
      </w:pPr>
      <w:r w:rsidRPr="00DB62C8">
        <w:rPr>
          <w:color w:val="000000"/>
          <w:szCs w:val="18"/>
        </w:rPr>
        <w:t xml:space="preserve">The goal of measurements </w:t>
      </w:r>
      <w:r w:rsidR="004F6D13" w:rsidRPr="00DB62C8">
        <w:rPr>
          <w:color w:val="000000"/>
          <w:szCs w:val="18"/>
        </w:rPr>
        <w:t xml:space="preserve">is to </w:t>
      </w:r>
      <w:r w:rsidR="004D0B8E">
        <w:rPr>
          <w:color w:val="000000"/>
          <w:szCs w:val="18"/>
        </w:rPr>
        <w:t>validate</w:t>
      </w:r>
      <w:r w:rsidR="004F6D13" w:rsidRPr="00DB62C8">
        <w:rPr>
          <w:color w:val="000000"/>
          <w:szCs w:val="18"/>
        </w:rPr>
        <w:t xml:space="preserve"> </w:t>
      </w:r>
      <w:r w:rsidR="004D0B8E">
        <w:rPr>
          <w:color w:val="000000"/>
          <w:szCs w:val="18"/>
        </w:rPr>
        <w:t xml:space="preserve">the correctness of congestion control mechanism and flow control mechanism of ToU </w:t>
      </w:r>
      <w:r w:rsidR="00C321E0">
        <w:rPr>
          <w:color w:val="000000"/>
          <w:szCs w:val="18"/>
        </w:rPr>
        <w:t xml:space="preserve">by comparing </w:t>
      </w:r>
      <w:r w:rsidR="00946E48">
        <w:rPr>
          <w:color w:val="000000"/>
          <w:szCs w:val="18"/>
        </w:rPr>
        <w:t xml:space="preserve">the ToU testing results </w:t>
      </w:r>
      <w:r w:rsidR="00C321E0">
        <w:rPr>
          <w:color w:val="000000"/>
          <w:szCs w:val="18"/>
        </w:rPr>
        <w:t>to</w:t>
      </w:r>
      <w:r w:rsidR="003754A0">
        <w:rPr>
          <w:color w:val="000000"/>
          <w:szCs w:val="18"/>
        </w:rPr>
        <w:t xml:space="preserve"> the </w:t>
      </w:r>
      <w:r w:rsidR="00C321E0">
        <w:rPr>
          <w:color w:val="000000"/>
          <w:szCs w:val="18"/>
        </w:rPr>
        <w:t xml:space="preserve">results </w:t>
      </w:r>
      <w:r w:rsidR="003754A0">
        <w:rPr>
          <w:color w:val="000000"/>
          <w:szCs w:val="18"/>
        </w:rPr>
        <w:t xml:space="preserve">of </w:t>
      </w:r>
      <w:r w:rsidR="008C5653">
        <w:rPr>
          <w:color w:val="000000"/>
          <w:szCs w:val="18"/>
        </w:rPr>
        <w:t>TCP Reno</w:t>
      </w:r>
      <w:r w:rsidR="00265889">
        <w:rPr>
          <w:color w:val="000000"/>
          <w:szCs w:val="18"/>
        </w:rPr>
        <w:t xml:space="preserve"> in</w:t>
      </w:r>
      <w:r w:rsidR="004D0B8E">
        <w:rPr>
          <w:color w:val="000000"/>
          <w:szCs w:val="18"/>
        </w:rPr>
        <w:t xml:space="preserve"> Linux systems.</w:t>
      </w:r>
      <w:r w:rsidR="00B41608">
        <w:rPr>
          <w:color w:val="000000"/>
          <w:szCs w:val="18"/>
        </w:rPr>
        <w:t xml:space="preserve"> In particular, we will </w:t>
      </w:r>
      <w:r w:rsidR="004F6D13" w:rsidRPr="00DB62C8">
        <w:rPr>
          <w:color w:val="000000"/>
          <w:szCs w:val="18"/>
        </w:rPr>
        <w:t xml:space="preserve">compare the </w:t>
      </w:r>
      <w:r w:rsidR="00B41608">
        <w:rPr>
          <w:color w:val="000000"/>
          <w:szCs w:val="18"/>
        </w:rPr>
        <w:t>throughput</w:t>
      </w:r>
      <w:r w:rsidR="004F6D13" w:rsidRPr="00DB62C8">
        <w:rPr>
          <w:color w:val="000000"/>
          <w:szCs w:val="18"/>
        </w:rPr>
        <w:t xml:space="preserve"> </w:t>
      </w:r>
      <w:r w:rsidR="00B41608">
        <w:rPr>
          <w:color w:val="000000"/>
          <w:szCs w:val="18"/>
        </w:rPr>
        <w:t xml:space="preserve">of </w:t>
      </w:r>
      <w:r w:rsidR="00946E48">
        <w:rPr>
          <w:color w:val="000000"/>
          <w:szCs w:val="18"/>
        </w:rPr>
        <w:t>sending large files</w:t>
      </w:r>
      <w:r w:rsidR="00B41608">
        <w:rPr>
          <w:color w:val="000000"/>
          <w:szCs w:val="18"/>
        </w:rPr>
        <w:t xml:space="preserve"> and </w:t>
      </w:r>
      <w:r w:rsidR="007D2305">
        <w:rPr>
          <w:color w:val="000000"/>
          <w:szCs w:val="18"/>
        </w:rPr>
        <w:t>the pattern</w:t>
      </w:r>
      <w:r w:rsidR="004D0B8E">
        <w:rPr>
          <w:color w:val="000000"/>
          <w:szCs w:val="18"/>
        </w:rPr>
        <w:t xml:space="preserve"> of congestion window</w:t>
      </w:r>
      <w:r w:rsidRPr="00DB62C8">
        <w:rPr>
          <w:color w:val="000000"/>
          <w:szCs w:val="18"/>
        </w:rPr>
        <w:t>.</w:t>
      </w:r>
      <w:r w:rsidR="00BA4F49" w:rsidRPr="00DB62C8">
        <w:rPr>
          <w:color w:val="000000"/>
          <w:szCs w:val="18"/>
        </w:rPr>
        <w:t xml:space="preserve"> In the following section, we introduce the benchmarks and </w:t>
      </w:r>
      <w:r w:rsidR="001F4006" w:rsidRPr="00DB62C8">
        <w:rPr>
          <w:color w:val="000000"/>
          <w:szCs w:val="18"/>
        </w:rPr>
        <w:t xml:space="preserve">testing topology, </w:t>
      </w:r>
      <w:r w:rsidR="00BA4F49" w:rsidRPr="00DB62C8">
        <w:rPr>
          <w:color w:val="000000"/>
          <w:szCs w:val="18"/>
        </w:rPr>
        <w:t xml:space="preserve">and </w:t>
      </w:r>
      <w:r w:rsidR="001F4006" w:rsidRPr="00DB62C8">
        <w:rPr>
          <w:color w:val="000000"/>
          <w:szCs w:val="18"/>
        </w:rPr>
        <w:t xml:space="preserve">then we </w:t>
      </w:r>
      <w:r w:rsidR="00BA4F49" w:rsidRPr="00DB62C8">
        <w:rPr>
          <w:color w:val="000000"/>
          <w:szCs w:val="18"/>
        </w:rPr>
        <w:t>illustrate the test plans</w:t>
      </w:r>
      <w:r w:rsidR="001F4006" w:rsidRPr="00DB62C8">
        <w:rPr>
          <w:color w:val="000000"/>
          <w:szCs w:val="18"/>
        </w:rPr>
        <w:t xml:space="preserve"> and </w:t>
      </w:r>
      <w:r w:rsidR="004A76AD" w:rsidRPr="00DB62C8">
        <w:rPr>
          <w:color w:val="000000"/>
          <w:szCs w:val="18"/>
        </w:rPr>
        <w:t xml:space="preserve">test </w:t>
      </w:r>
      <w:r w:rsidR="001F4006" w:rsidRPr="00DB62C8">
        <w:rPr>
          <w:color w:val="000000"/>
          <w:szCs w:val="18"/>
        </w:rPr>
        <w:t>results</w:t>
      </w:r>
      <w:r w:rsidR="00B41608">
        <w:rPr>
          <w:color w:val="000000"/>
          <w:szCs w:val="18"/>
        </w:rPr>
        <w:t>. At</w:t>
      </w:r>
      <w:r w:rsidR="00BA4F49" w:rsidRPr="00DB62C8">
        <w:rPr>
          <w:color w:val="000000"/>
          <w:szCs w:val="18"/>
        </w:rPr>
        <w:t xml:space="preserve"> the end, we analyze the results of ToU comparing to </w:t>
      </w:r>
      <w:r w:rsidR="008C5653">
        <w:rPr>
          <w:color w:val="000000"/>
          <w:szCs w:val="18"/>
        </w:rPr>
        <w:t>TCP Reno</w:t>
      </w:r>
      <w:r w:rsidR="00BA4F49" w:rsidRPr="00DB62C8">
        <w:rPr>
          <w:color w:val="000000"/>
          <w:szCs w:val="18"/>
        </w:rPr>
        <w:t xml:space="preserve"> as well as giving a </w:t>
      </w:r>
      <w:r w:rsidR="004A76AD" w:rsidRPr="00DB62C8">
        <w:rPr>
          <w:color w:val="000000"/>
          <w:szCs w:val="18"/>
        </w:rPr>
        <w:t xml:space="preserve">brief </w:t>
      </w:r>
      <w:r w:rsidR="006E4071" w:rsidRPr="00DB62C8">
        <w:rPr>
          <w:color w:val="000000"/>
          <w:szCs w:val="18"/>
        </w:rPr>
        <w:t>summary</w:t>
      </w:r>
      <w:r w:rsidR="00BA4F49" w:rsidRPr="00DB62C8">
        <w:rPr>
          <w:color w:val="000000"/>
          <w:szCs w:val="18"/>
        </w:rPr>
        <w:t xml:space="preserve">. </w:t>
      </w:r>
    </w:p>
    <w:p w:rsidR="00C62A73" w:rsidRPr="00DB62C8" w:rsidRDefault="00C62A73" w:rsidP="006C0863">
      <w:pPr>
        <w:shd w:val="clear" w:color="auto" w:fill="FFFFFF"/>
        <w:spacing w:after="0"/>
        <w:jc w:val="left"/>
        <w:rPr>
          <w:color w:val="000000"/>
          <w:szCs w:val="18"/>
        </w:rPr>
      </w:pPr>
    </w:p>
    <w:p w:rsidR="00D168BC" w:rsidRDefault="00D3401D" w:rsidP="00D168BC">
      <w:pPr>
        <w:pStyle w:val="Heading2"/>
        <w:spacing w:before="120"/>
      </w:pPr>
      <w:r>
        <w:lastRenderedPageBreak/>
        <w:t>Environmental Setup</w:t>
      </w:r>
    </w:p>
    <w:p w:rsidR="004F5869" w:rsidRPr="004F5869" w:rsidRDefault="004F5869" w:rsidP="004F5869">
      <w:pPr>
        <w:pStyle w:val="Heading3"/>
      </w:pPr>
      <w:r>
        <w:t>Hardware, OS, and kernel tuning</w:t>
      </w:r>
    </w:p>
    <w:p w:rsidR="00D75E78" w:rsidRPr="00DB62C8" w:rsidRDefault="00FA374E" w:rsidP="00D75E78">
      <w:pPr>
        <w:pStyle w:val="BodyTextIndent"/>
        <w:spacing w:after="120"/>
        <w:ind w:firstLine="0"/>
        <w:rPr>
          <w:bCs/>
          <w:color w:val="000000"/>
          <w:szCs w:val="18"/>
        </w:rPr>
      </w:pPr>
      <w:r w:rsidRPr="00DB62C8">
        <w:rPr>
          <w:bCs/>
          <w:color w:val="000000"/>
          <w:szCs w:val="18"/>
        </w:rPr>
        <w:t>All tests were conducted on an experimental test bed. High-end PCs were connected to a megabit route</w:t>
      </w:r>
      <w:r w:rsidR="00852499" w:rsidRPr="00DB62C8">
        <w:rPr>
          <w:bCs/>
          <w:color w:val="000000"/>
          <w:szCs w:val="18"/>
        </w:rPr>
        <w:t>r</w:t>
      </w:r>
      <w:r w:rsidRPr="00DB62C8">
        <w:rPr>
          <w:bCs/>
          <w:color w:val="000000"/>
          <w:szCs w:val="18"/>
        </w:rPr>
        <w:t xml:space="preserve"> to form the client/server </w:t>
      </w:r>
      <w:r w:rsidR="00850B67" w:rsidRPr="00DB62C8">
        <w:rPr>
          <w:bCs/>
          <w:color w:val="000000"/>
          <w:szCs w:val="18"/>
        </w:rPr>
        <w:t>topology</w:t>
      </w:r>
      <w:r w:rsidRPr="00DB62C8">
        <w:rPr>
          <w:bCs/>
          <w:color w:val="000000"/>
          <w:szCs w:val="18"/>
        </w:rPr>
        <w:t xml:space="preserve">, see Figure </w:t>
      </w:r>
      <w:r w:rsidR="0082485F">
        <w:rPr>
          <w:bCs/>
          <w:color w:val="000000"/>
          <w:szCs w:val="18"/>
        </w:rPr>
        <w:t>11</w:t>
      </w:r>
      <w:r w:rsidRPr="00DB62C8">
        <w:rPr>
          <w:bCs/>
          <w:color w:val="000000"/>
          <w:szCs w:val="18"/>
        </w:rPr>
        <w:t>.</w:t>
      </w:r>
      <w:r w:rsidR="001215F0">
        <w:rPr>
          <w:bCs/>
          <w:color w:val="000000"/>
          <w:szCs w:val="18"/>
        </w:rPr>
        <w:t xml:space="preserve"> The network was isolated. </w:t>
      </w:r>
      <w:r w:rsidRPr="00DB62C8">
        <w:rPr>
          <w:bCs/>
          <w:color w:val="000000"/>
          <w:szCs w:val="18"/>
        </w:rPr>
        <w:t>Sender and receiv</w:t>
      </w:r>
      <w:r w:rsidR="001215F0">
        <w:rPr>
          <w:bCs/>
          <w:color w:val="000000"/>
          <w:szCs w:val="18"/>
        </w:rPr>
        <w:t>er machines used in tests</w:t>
      </w:r>
      <w:r w:rsidRPr="00DB62C8">
        <w:rPr>
          <w:bCs/>
          <w:color w:val="000000"/>
          <w:szCs w:val="18"/>
        </w:rPr>
        <w:t xml:space="preserve"> have identical operating syst</w:t>
      </w:r>
      <w:r w:rsidR="004B2FBD" w:rsidRPr="00DB62C8">
        <w:rPr>
          <w:bCs/>
          <w:color w:val="000000"/>
          <w:szCs w:val="18"/>
        </w:rPr>
        <w:t>ems</w:t>
      </w:r>
      <w:r w:rsidR="006A6CC7" w:rsidRPr="00DB62C8">
        <w:rPr>
          <w:bCs/>
          <w:color w:val="000000"/>
          <w:szCs w:val="18"/>
        </w:rPr>
        <w:t>, Ubuntu 9.04,</w:t>
      </w:r>
      <w:r w:rsidR="0083175A">
        <w:rPr>
          <w:bCs/>
          <w:color w:val="000000"/>
          <w:szCs w:val="18"/>
        </w:rPr>
        <w:t xml:space="preserve"> and software configurations. The commands g</w:t>
      </w:r>
      <w:r w:rsidR="00656507">
        <w:rPr>
          <w:bCs/>
          <w:color w:val="000000"/>
          <w:szCs w:val="18"/>
        </w:rPr>
        <w:t>iven to set up configurations are</w:t>
      </w:r>
      <w:r w:rsidR="0083175A">
        <w:rPr>
          <w:bCs/>
          <w:color w:val="000000"/>
          <w:szCs w:val="18"/>
        </w:rPr>
        <w:t xml:space="preserve"> </w:t>
      </w:r>
      <w:r w:rsidR="006C20FB" w:rsidRPr="00DB62C8">
        <w:rPr>
          <w:bCs/>
          <w:color w:val="000000"/>
          <w:szCs w:val="18"/>
        </w:rPr>
        <w:t xml:space="preserve">shown in </w:t>
      </w:r>
      <w:r w:rsidR="0083175A">
        <w:rPr>
          <w:bCs/>
          <w:color w:val="000000"/>
          <w:szCs w:val="18"/>
        </w:rPr>
        <w:t>Figure</w:t>
      </w:r>
      <w:r w:rsidR="006C20FB" w:rsidRPr="00DB62C8">
        <w:rPr>
          <w:bCs/>
          <w:color w:val="000000"/>
          <w:szCs w:val="18"/>
        </w:rPr>
        <w:t xml:space="preserve"> </w:t>
      </w:r>
      <w:r w:rsidR="0083175A">
        <w:rPr>
          <w:bCs/>
          <w:color w:val="000000"/>
          <w:szCs w:val="18"/>
        </w:rPr>
        <w:t>1</w:t>
      </w:r>
      <w:r w:rsidR="006C20FB" w:rsidRPr="00DB62C8">
        <w:rPr>
          <w:bCs/>
          <w:color w:val="000000"/>
          <w:szCs w:val="18"/>
        </w:rPr>
        <w:t>2</w:t>
      </w:r>
      <w:r w:rsidR="00DE7EE2" w:rsidRPr="00DB62C8">
        <w:rPr>
          <w:bCs/>
          <w:color w:val="000000"/>
          <w:szCs w:val="18"/>
        </w:rPr>
        <w:t>. Both PCs</w:t>
      </w:r>
      <w:r w:rsidRPr="00DB62C8">
        <w:rPr>
          <w:bCs/>
          <w:color w:val="000000"/>
          <w:szCs w:val="18"/>
        </w:rPr>
        <w:t xml:space="preserve"> are connected to the router at 1</w:t>
      </w:r>
      <w:r w:rsidR="00C13A45">
        <w:rPr>
          <w:bCs/>
          <w:color w:val="000000"/>
          <w:szCs w:val="18"/>
        </w:rPr>
        <w:t>00</w:t>
      </w:r>
      <w:r w:rsidRPr="00DB62C8">
        <w:rPr>
          <w:bCs/>
          <w:color w:val="000000"/>
          <w:szCs w:val="18"/>
        </w:rPr>
        <w:t>Mb/sec.</w:t>
      </w:r>
    </w:p>
    <w:p w:rsidR="00EE7C46" w:rsidRDefault="00EE7C46" w:rsidP="00EE7C46">
      <w:pPr>
        <w:pStyle w:val="Caption"/>
        <w:keepNext/>
      </w:pPr>
      <w:r>
        <w:t xml:space="preserve">Figure </w:t>
      </w:r>
      <w:r w:rsidR="00DB4EAF">
        <w:t>11</w:t>
      </w:r>
      <w:r>
        <w:t xml:space="preserve">. Table </w:t>
      </w:r>
      <w:r w:rsidR="00D249B4">
        <w:t>Hardware setting of client, server, and router</w:t>
      </w:r>
    </w:p>
    <w:p w:rsidR="00EA0AB8" w:rsidRPr="00EA0AB8" w:rsidRDefault="001348AA" w:rsidP="003E5EB2">
      <w:r w:rsidRPr="003E5EB2">
        <w:rPr>
          <w:noProof/>
          <w:lang w:eastAsia="zh-TW"/>
        </w:rPr>
        <w:drawing>
          <wp:inline distT="0" distB="0" distL="0" distR="0">
            <wp:extent cx="3049270" cy="1301478"/>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91275" cy="2728210"/>
                      <a:chOff x="847725" y="1524000"/>
                      <a:chExt cx="6391275" cy="2728210"/>
                    </a:xfrm>
                  </a:grpSpPr>
                  <a:pic>
                    <a:nvPicPr>
                      <a:cNvPr id="1026" name="Picture 2"/>
                      <a:cNvPicPr>
                        <a:picLocks noGrp="1" noChangeAspect="1" noChangeArrowheads="1"/>
                      </a:cNvPicPr>
                    </a:nvPicPr>
                    <a:blipFill>
                      <a:blip r:embed="rId18" cstate="print"/>
                      <a:srcRect/>
                      <a:stretch>
                        <a:fillRect/>
                      </a:stretch>
                    </a:blipFill>
                    <a:spPr bwMode="auto">
                      <a:xfrm>
                        <a:off x="847725" y="1819275"/>
                        <a:ext cx="1895475" cy="1304925"/>
                      </a:xfrm>
                      <a:prstGeom prst="rect">
                        <a:avLst/>
                      </a:prstGeom>
                      <a:noFill/>
                      <a:ln w="9525">
                        <a:noFill/>
                        <a:miter lim="800000"/>
                        <a:headEnd/>
                        <a:tailEnd/>
                      </a:ln>
                    </a:spPr>
                  </a:pic>
                  <a:pic>
                    <a:nvPicPr>
                      <a:cNvPr id="1027" name="Picture 3"/>
                      <a:cNvPicPr>
                        <a:picLocks noChangeAspect="1" noChangeArrowheads="1"/>
                      </a:cNvPicPr>
                    </a:nvPicPr>
                    <a:blipFill>
                      <a:blip r:embed="rId19" cstate="print"/>
                      <a:srcRect/>
                      <a:stretch>
                        <a:fillRect/>
                      </a:stretch>
                    </a:blipFill>
                    <a:spPr bwMode="auto">
                      <a:xfrm>
                        <a:off x="2895600" y="1981200"/>
                        <a:ext cx="2276475" cy="933450"/>
                      </a:xfrm>
                      <a:prstGeom prst="rect">
                        <a:avLst/>
                      </a:prstGeom>
                      <a:noFill/>
                      <a:ln w="9525">
                        <a:noFill/>
                        <a:miter lim="800000"/>
                        <a:headEnd/>
                        <a:tailEnd/>
                      </a:ln>
                    </a:spPr>
                  </a:pic>
                  <a:pic>
                    <a:nvPicPr>
                      <a:cNvPr id="1028" name="Picture 4"/>
                      <a:cNvPicPr>
                        <a:picLocks noChangeAspect="1" noChangeArrowheads="1"/>
                      </a:cNvPicPr>
                    </a:nvPicPr>
                    <a:blipFill>
                      <a:blip r:embed="rId20" cstate="print"/>
                      <a:srcRect/>
                      <a:stretch>
                        <a:fillRect/>
                      </a:stretch>
                    </a:blipFill>
                    <a:spPr bwMode="auto">
                      <a:xfrm>
                        <a:off x="5181600" y="1981200"/>
                        <a:ext cx="1628775" cy="1028700"/>
                      </a:xfrm>
                      <a:prstGeom prst="rect">
                        <a:avLst/>
                      </a:prstGeom>
                      <a:noFill/>
                      <a:ln w="9525">
                        <a:noFill/>
                        <a:miter lim="800000"/>
                        <a:headEnd/>
                        <a:tailEnd/>
                      </a:ln>
                    </a:spPr>
                  </a:pic>
                  <a:cxnSp>
                    <a:nvCxnSpPr>
                      <a:cNvPr id="8" name="Straight Connector 7"/>
                      <a:cNvCxnSpPr/>
                    </a:nvCxnSpPr>
                    <a:spPr>
                      <a:xfrm flipV="1">
                        <a:off x="4114800" y="2438400"/>
                        <a:ext cx="1295400" cy="19050"/>
                      </a:xfrm>
                      <a:prstGeom prst="line">
                        <a:avLst/>
                      </a:prstGeom>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a:off x="1752600" y="2438400"/>
                        <a:ext cx="1219200" cy="9525"/>
                      </a:xfrm>
                      <a:prstGeom prst="line">
                        <a:avLst/>
                      </a:prstGeom>
                    </a:spPr>
                    <a:style>
                      <a:lnRef idx="1">
                        <a:schemeClr val="accent1"/>
                      </a:lnRef>
                      <a:fillRef idx="0">
                        <a:schemeClr val="accent1"/>
                      </a:fillRef>
                      <a:effectRef idx="0">
                        <a:schemeClr val="accent1"/>
                      </a:effectRef>
                      <a:fontRef idx="minor">
                        <a:schemeClr val="tx1"/>
                      </a:fontRef>
                    </a:style>
                  </a:cxnSp>
                  <a:sp>
                    <a:nvSpPr>
                      <a:cNvPr id="24" name="TextBox 23"/>
                      <a:cNvSpPr txBox="1"/>
                    </a:nvSpPr>
                    <a:spPr>
                      <a:xfrm>
                        <a:off x="914400" y="3048000"/>
                        <a:ext cx="34290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OS: </a:t>
                          </a:r>
                          <a:r>
                            <a:rPr lang="en-US" dirty="0" err="1" smtClean="0"/>
                            <a:t>Ubuntu</a:t>
                          </a:r>
                          <a:r>
                            <a:rPr lang="en-US" dirty="0" smtClean="0"/>
                            <a:t> 9.04 2.6.28-19</a:t>
                          </a:r>
                        </a:p>
                        <a:p>
                          <a:r>
                            <a:rPr lang="en-US" dirty="0" smtClean="0"/>
                            <a:t>CPU: Intel Pentium-M </a:t>
                          </a:r>
                          <a:r>
                            <a:rPr lang="en-US" dirty="0" smtClean="0"/>
                            <a:t>740</a:t>
                          </a:r>
                        </a:p>
                        <a:p>
                          <a:r>
                            <a:rPr lang="en-US" dirty="0" smtClean="0"/>
                            <a:t>MEM:768MB</a:t>
                          </a:r>
                        </a:p>
                        <a:p>
                          <a:endParaRPr lang="en-US" dirty="0"/>
                        </a:p>
                      </a:txBody>
                      <a:useSpRect/>
                    </a:txSp>
                  </a:sp>
                  <a:sp>
                    <a:nvSpPr>
                      <a:cNvPr id="25" name="TextBox 24"/>
                      <a:cNvSpPr txBox="1"/>
                    </a:nvSpPr>
                    <a:spPr>
                      <a:xfrm>
                        <a:off x="4419600" y="3051881"/>
                        <a:ext cx="28194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OS: </a:t>
                          </a:r>
                          <a:r>
                            <a:rPr lang="en-US" dirty="0" err="1" smtClean="0"/>
                            <a:t>Ubuntu</a:t>
                          </a:r>
                          <a:r>
                            <a:rPr lang="en-US" dirty="0" smtClean="0"/>
                            <a:t> 9.04 2.6.28-19</a:t>
                          </a:r>
                        </a:p>
                        <a:p>
                          <a:r>
                            <a:rPr lang="en-US" dirty="0" smtClean="0"/>
                            <a:t>CPU: Intel </a:t>
                          </a:r>
                          <a:r>
                            <a:rPr lang="en-US" dirty="0" smtClean="0"/>
                            <a:t>Core2 T6500</a:t>
                          </a:r>
                          <a:br>
                            <a:rPr lang="en-US" dirty="0" smtClean="0"/>
                          </a:br>
                          <a:r>
                            <a:rPr lang="en-US" dirty="0" smtClean="0"/>
                            <a:t>MEM:4096MB</a:t>
                          </a:r>
                        </a:p>
                        <a:p>
                          <a:endParaRPr lang="en-US" dirty="0"/>
                        </a:p>
                      </a:txBody>
                      <a:useSpRect/>
                    </a:txSp>
                  </a:sp>
                  <a:sp>
                    <a:nvSpPr>
                      <a:cNvPr id="26" name="TextBox 25"/>
                      <a:cNvSpPr txBox="1"/>
                    </a:nvSpPr>
                    <a:spPr>
                      <a:xfrm>
                        <a:off x="2819400" y="1676400"/>
                        <a:ext cx="167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D-Link</a:t>
                          </a:r>
                          <a:r>
                            <a:rPr lang="en-US" dirty="0" smtClean="0"/>
                            <a:t> </a:t>
                          </a:r>
                          <a:r>
                            <a:rPr lang="en-US" b="1" dirty="0" smtClean="0"/>
                            <a:t>DI-604</a:t>
                          </a:r>
                          <a:endParaRPr lang="en-US" dirty="0"/>
                        </a:p>
                      </a:txBody>
                      <a:useSpRect/>
                    </a:txSp>
                  </a:sp>
                  <a:sp>
                    <a:nvSpPr>
                      <a:cNvPr id="28" name="TextBox 27"/>
                      <a:cNvSpPr txBox="1"/>
                    </a:nvSpPr>
                    <a:spPr>
                      <a:xfrm>
                        <a:off x="5105400" y="1676400"/>
                        <a:ext cx="167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Sony NW120J</a:t>
                          </a:r>
                          <a:endParaRPr lang="en-US" dirty="0"/>
                        </a:p>
                      </a:txBody>
                      <a:useSpRect/>
                    </a:txSp>
                  </a:sp>
                  <a:sp>
                    <a:nvSpPr>
                      <a:cNvPr id="29" name="TextBox 28"/>
                      <a:cNvSpPr txBox="1"/>
                    </a:nvSpPr>
                    <a:spPr>
                      <a:xfrm>
                        <a:off x="914400" y="1524000"/>
                        <a:ext cx="167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ASUS m5200a</a:t>
                          </a:r>
                          <a:endParaRPr lang="en-US" dirty="0"/>
                        </a:p>
                      </a:txBody>
                      <a:useSpRect/>
                    </a:txSp>
                  </a:sp>
                </lc:lockedCanvas>
              </a:graphicData>
            </a:graphic>
          </wp:inline>
        </w:drawing>
      </w:r>
    </w:p>
    <w:p w:rsidR="00B13CE2" w:rsidRPr="00B13CE2" w:rsidRDefault="00DB4EAF" w:rsidP="00B13CE2">
      <w:pPr>
        <w:pStyle w:val="Caption"/>
        <w:keepNext/>
      </w:pPr>
      <w:r>
        <w:t>Figure 12</w:t>
      </w:r>
      <w:r w:rsidR="00331E02">
        <w:t xml:space="preserve">. </w:t>
      </w:r>
      <w:r w:rsidR="00200A07">
        <w:t xml:space="preserve">Kernel </w:t>
      </w:r>
      <w:r w:rsidR="006236E6">
        <w:t xml:space="preserve">TCP/UDP </w:t>
      </w:r>
      <w:r w:rsidR="00B5416B">
        <w:t>tuning</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63"/>
      </w:tblPr>
      <w:tblGrid>
        <w:gridCol w:w="4795"/>
      </w:tblGrid>
      <w:tr w:rsidR="00200A07" w:rsidRPr="00200A07" w:rsidTr="006C449D">
        <w:trPr>
          <w:trHeight w:val="971"/>
        </w:trPr>
        <w:tc>
          <w:tcPr>
            <w:tcW w:w="4795" w:type="dxa"/>
            <w:vAlign w:val="center"/>
          </w:tcPr>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w:t>
            </w:r>
            <w:proofErr w:type="spellStart"/>
            <w:r w:rsidRPr="00D93285">
              <w:rPr>
                <w:b/>
                <w:sz w:val="16"/>
                <w:szCs w:val="16"/>
                <w:lang w:eastAsia="zh-TW"/>
              </w:rPr>
              <w:t>reno</w:t>
            </w:r>
            <w:proofErr w:type="spellEnd"/>
            <w:r w:rsidRPr="00200A07">
              <w:rPr>
                <w:sz w:val="16"/>
                <w:szCs w:val="16"/>
                <w:lang w:eastAsia="zh-TW"/>
              </w:rPr>
              <w:t>" &gt; /proc/sys/net/ipv4/</w:t>
            </w:r>
            <w:proofErr w:type="spellStart"/>
            <w:r w:rsidRPr="00200A07">
              <w:rPr>
                <w:sz w:val="16"/>
                <w:szCs w:val="16"/>
                <w:lang w:eastAsia="zh-TW"/>
              </w:rPr>
              <w:t>tcp_congestion_control</w:t>
            </w:r>
            <w:proofErr w:type="spellEnd"/>
          </w:p>
          <w:p w:rsidR="003D246E" w:rsidRDefault="003D246E" w:rsidP="00200A07">
            <w:pPr>
              <w:autoSpaceDE w:val="0"/>
              <w:autoSpaceDN w:val="0"/>
              <w:adjustRightInd w:val="0"/>
              <w:spacing w:after="0"/>
              <w:jc w:val="left"/>
              <w:rPr>
                <w:sz w:val="16"/>
                <w:szCs w:val="16"/>
                <w:lang w:eastAsia="zh-TW"/>
              </w:rPr>
            </w:pPr>
            <w:r w:rsidRPr="00200A07">
              <w:rPr>
                <w:sz w:val="16"/>
                <w:szCs w:val="16"/>
                <w:lang w:eastAsia="zh-TW"/>
              </w:rPr>
              <w:t>echo "</w:t>
            </w:r>
            <w:r w:rsidRPr="00B52C90">
              <w:rPr>
                <w:b/>
                <w:sz w:val="16"/>
                <w:szCs w:val="16"/>
                <w:lang w:eastAsia="zh-TW"/>
              </w:rPr>
              <w:t>3</w:t>
            </w:r>
            <w:r w:rsidRPr="00200A07">
              <w:rPr>
                <w:sz w:val="16"/>
                <w:szCs w:val="16"/>
                <w:lang w:eastAsia="zh-TW"/>
              </w:rPr>
              <w:t>" &gt; /proc/sys/net/ipv4/</w:t>
            </w:r>
            <w:proofErr w:type="spellStart"/>
            <w:r w:rsidRPr="00200A07">
              <w:rPr>
                <w:sz w:val="16"/>
                <w:szCs w:val="16"/>
                <w:lang w:eastAsia="zh-TW"/>
              </w:rPr>
              <w:t>tcp_reordering</w:t>
            </w:r>
            <w:proofErr w:type="spellEnd"/>
          </w:p>
          <w:p w:rsidR="003D246E" w:rsidRDefault="003D246E" w:rsidP="00200A07">
            <w:pPr>
              <w:autoSpaceDE w:val="0"/>
              <w:autoSpaceDN w:val="0"/>
              <w:adjustRightInd w:val="0"/>
              <w:spacing w:after="0"/>
              <w:jc w:val="left"/>
              <w:rPr>
                <w:sz w:val="16"/>
                <w:szCs w:val="16"/>
                <w:lang w:eastAsia="zh-TW"/>
              </w:rPr>
            </w:pPr>
            <w:r w:rsidRPr="00200A07">
              <w:rPr>
                <w:sz w:val="16"/>
                <w:szCs w:val="16"/>
                <w:lang w:eastAsia="zh-TW"/>
              </w:rPr>
              <w:t>echo "</w:t>
            </w:r>
            <w:r>
              <w:rPr>
                <w:sz w:val="16"/>
                <w:szCs w:val="16"/>
                <w:lang w:eastAsia="zh-TW"/>
              </w:rPr>
              <w:t>0" &gt; /proc/sys/net/ipv4/</w:t>
            </w:r>
            <w:proofErr w:type="spellStart"/>
            <w:r>
              <w:rPr>
                <w:sz w:val="16"/>
                <w:szCs w:val="16"/>
                <w:lang w:eastAsia="zh-TW"/>
              </w:rPr>
              <w:t>tcp_abc</w:t>
            </w:r>
            <w:proofErr w:type="spellEnd"/>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"0" &gt; /proc/sys/net/ipv4/</w:t>
            </w:r>
            <w:proofErr w:type="spellStart"/>
            <w:r w:rsidRPr="00200A07">
              <w:rPr>
                <w:sz w:val="16"/>
                <w:szCs w:val="16"/>
                <w:lang w:eastAsia="zh-TW"/>
              </w:rPr>
              <w:t>tcp_dsack</w:t>
            </w:r>
            <w:proofErr w:type="spellEnd"/>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"0" &gt; /proc/sys/net/ipv4/</w:t>
            </w:r>
            <w:proofErr w:type="spellStart"/>
            <w:r w:rsidRPr="00200A07">
              <w:rPr>
                <w:sz w:val="16"/>
                <w:szCs w:val="16"/>
                <w:lang w:eastAsia="zh-TW"/>
              </w:rPr>
              <w:t>tcp_sack</w:t>
            </w:r>
            <w:proofErr w:type="spellEnd"/>
          </w:p>
          <w:p w:rsid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"0" &gt; /proc/sys/net/ipv4/</w:t>
            </w:r>
            <w:proofErr w:type="spellStart"/>
            <w:r w:rsidRPr="00200A07">
              <w:rPr>
                <w:sz w:val="16"/>
                <w:szCs w:val="16"/>
                <w:lang w:eastAsia="zh-TW"/>
              </w:rPr>
              <w:t>tcp_fack</w:t>
            </w:r>
            <w:proofErr w:type="spellEnd"/>
          </w:p>
          <w:p w:rsidR="003D246E" w:rsidRPr="00200A07" w:rsidRDefault="003D246E" w:rsidP="00200A07">
            <w:pPr>
              <w:autoSpaceDE w:val="0"/>
              <w:autoSpaceDN w:val="0"/>
              <w:adjustRightInd w:val="0"/>
              <w:spacing w:after="0"/>
              <w:jc w:val="left"/>
              <w:rPr>
                <w:sz w:val="16"/>
                <w:szCs w:val="16"/>
                <w:lang w:eastAsia="zh-TW"/>
              </w:rPr>
            </w:pPr>
            <w:r w:rsidRPr="00200A07">
              <w:rPr>
                <w:sz w:val="16"/>
                <w:szCs w:val="16"/>
                <w:lang w:eastAsia="zh-TW"/>
              </w:rPr>
              <w:t>echo "0" &gt; /p</w:t>
            </w:r>
            <w:r>
              <w:rPr>
                <w:sz w:val="16"/>
                <w:szCs w:val="16"/>
                <w:lang w:eastAsia="zh-TW"/>
              </w:rPr>
              <w:t>roc/sys/net/ipv4/</w:t>
            </w:r>
            <w:proofErr w:type="spellStart"/>
            <w:r>
              <w:rPr>
                <w:sz w:val="16"/>
                <w:szCs w:val="16"/>
                <w:lang w:eastAsia="zh-TW"/>
              </w:rPr>
              <w:t>tcp_timestamps</w:t>
            </w:r>
            <w:proofErr w:type="spellEnd"/>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w:t>
            </w:r>
            <w:r w:rsidRPr="00863E4A">
              <w:rPr>
                <w:b/>
                <w:sz w:val="16"/>
                <w:szCs w:val="16"/>
                <w:lang w:eastAsia="zh-TW"/>
              </w:rPr>
              <w:t>1</w:t>
            </w:r>
            <w:r w:rsidRPr="00200A07">
              <w:rPr>
                <w:sz w:val="16"/>
                <w:szCs w:val="16"/>
                <w:lang w:eastAsia="zh-TW"/>
              </w:rPr>
              <w:t>" &gt; /proc/sys/net/ipv4/</w:t>
            </w:r>
            <w:proofErr w:type="spellStart"/>
            <w:r w:rsidRPr="00200A07">
              <w:rPr>
                <w:sz w:val="16"/>
                <w:szCs w:val="16"/>
                <w:lang w:eastAsia="zh-TW"/>
              </w:rPr>
              <w:t>tcp_window_scaling</w:t>
            </w:r>
            <w:proofErr w:type="spellEnd"/>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"1" &gt; /proc/sys/net/ipv4/</w:t>
            </w:r>
            <w:proofErr w:type="spellStart"/>
            <w:r w:rsidRPr="00200A07">
              <w:rPr>
                <w:sz w:val="16"/>
                <w:szCs w:val="16"/>
                <w:lang w:eastAsia="zh-TW"/>
              </w:rPr>
              <w:t>tcp_no_metrics_save</w:t>
            </w:r>
            <w:proofErr w:type="spellEnd"/>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"0" &gt; /proc/sys/net/ipv4/</w:t>
            </w:r>
            <w:proofErr w:type="spellStart"/>
            <w:r w:rsidRPr="00200A07">
              <w:rPr>
                <w:sz w:val="16"/>
                <w:szCs w:val="16"/>
                <w:lang w:eastAsia="zh-TW"/>
              </w:rPr>
              <w:t>tcp_slow_start_after_idle</w:t>
            </w:r>
            <w:proofErr w:type="spellEnd"/>
          </w:p>
          <w:p w:rsidR="000D0E60" w:rsidRDefault="000D0E60" w:rsidP="00200A07">
            <w:pPr>
              <w:autoSpaceDE w:val="0"/>
              <w:autoSpaceDN w:val="0"/>
              <w:adjustRightInd w:val="0"/>
              <w:spacing w:after="0"/>
              <w:jc w:val="left"/>
              <w:rPr>
                <w:sz w:val="16"/>
                <w:szCs w:val="16"/>
                <w:lang w:eastAsia="zh-TW"/>
              </w:rPr>
            </w:pPr>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"5000" &gt; /proc/sys/net/core/</w:t>
            </w:r>
            <w:proofErr w:type="spellStart"/>
            <w:r w:rsidRPr="00200A07">
              <w:rPr>
                <w:sz w:val="16"/>
                <w:szCs w:val="16"/>
                <w:lang w:eastAsia="zh-TW"/>
              </w:rPr>
              <w:t>netdev_max_backlog</w:t>
            </w:r>
            <w:proofErr w:type="spellEnd"/>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"72800" &gt; /proc/sys/net/core/</w:t>
            </w:r>
            <w:proofErr w:type="spellStart"/>
            <w:r w:rsidRPr="00200A07">
              <w:rPr>
                <w:sz w:val="16"/>
                <w:szCs w:val="16"/>
                <w:lang w:eastAsia="zh-TW"/>
              </w:rPr>
              <w:t>optmem_max</w:t>
            </w:r>
            <w:proofErr w:type="spellEnd"/>
          </w:p>
          <w:p w:rsidR="00200A07" w:rsidRPr="00200A07" w:rsidRDefault="00200A07" w:rsidP="00200A07">
            <w:pPr>
              <w:autoSpaceDE w:val="0"/>
              <w:autoSpaceDN w:val="0"/>
              <w:adjustRightInd w:val="0"/>
              <w:spacing w:after="0"/>
              <w:jc w:val="left"/>
              <w:rPr>
                <w:sz w:val="16"/>
                <w:szCs w:val="16"/>
                <w:lang w:eastAsia="zh-TW"/>
              </w:rPr>
            </w:pPr>
          </w:p>
          <w:p w:rsidR="00200A07" w:rsidRPr="00200A07" w:rsidRDefault="00DA5161" w:rsidP="00200A07">
            <w:pPr>
              <w:autoSpaceDE w:val="0"/>
              <w:autoSpaceDN w:val="0"/>
              <w:adjustRightInd w:val="0"/>
              <w:spacing w:after="0"/>
              <w:jc w:val="left"/>
              <w:rPr>
                <w:sz w:val="16"/>
                <w:szCs w:val="16"/>
                <w:lang w:eastAsia="zh-TW"/>
              </w:rPr>
            </w:pPr>
            <w:r>
              <w:rPr>
                <w:sz w:val="16"/>
                <w:szCs w:val="16"/>
                <w:lang w:eastAsia="zh-TW"/>
              </w:rPr>
              <w:t># S</w:t>
            </w:r>
            <w:r w:rsidR="00200A07" w:rsidRPr="00200A07">
              <w:rPr>
                <w:sz w:val="16"/>
                <w:szCs w:val="16"/>
                <w:lang w:eastAsia="zh-TW"/>
              </w:rPr>
              <w:t>ocket buffer's size</w:t>
            </w:r>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w:t>
            </w:r>
            <w:r w:rsidRPr="00BD4480">
              <w:rPr>
                <w:b/>
                <w:sz w:val="16"/>
                <w:szCs w:val="16"/>
                <w:lang w:eastAsia="zh-TW"/>
              </w:rPr>
              <w:t>72800</w:t>
            </w:r>
            <w:r w:rsidRPr="00200A07">
              <w:rPr>
                <w:sz w:val="16"/>
                <w:szCs w:val="16"/>
                <w:lang w:eastAsia="zh-TW"/>
              </w:rPr>
              <w:t>" &gt; /proc/sys/net/core/</w:t>
            </w:r>
            <w:proofErr w:type="spellStart"/>
            <w:r w:rsidRPr="00200A07">
              <w:rPr>
                <w:sz w:val="16"/>
                <w:szCs w:val="16"/>
                <w:lang w:eastAsia="zh-TW"/>
              </w:rPr>
              <w:t>rmem_default</w:t>
            </w:r>
            <w:proofErr w:type="spellEnd"/>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"4194304" &gt; /proc/sys/net/core/</w:t>
            </w:r>
            <w:proofErr w:type="spellStart"/>
            <w:r w:rsidRPr="00200A07">
              <w:rPr>
                <w:sz w:val="16"/>
                <w:szCs w:val="16"/>
                <w:lang w:eastAsia="zh-TW"/>
              </w:rPr>
              <w:t>rmem_max</w:t>
            </w:r>
            <w:proofErr w:type="spellEnd"/>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w:t>
            </w:r>
            <w:r w:rsidRPr="00BD4480">
              <w:rPr>
                <w:b/>
                <w:sz w:val="16"/>
                <w:szCs w:val="16"/>
                <w:lang w:eastAsia="zh-TW"/>
              </w:rPr>
              <w:t>72800</w:t>
            </w:r>
            <w:r w:rsidRPr="00200A07">
              <w:rPr>
                <w:sz w:val="16"/>
                <w:szCs w:val="16"/>
                <w:lang w:eastAsia="zh-TW"/>
              </w:rPr>
              <w:t>" &gt; /proc/sys/net/core/</w:t>
            </w:r>
            <w:proofErr w:type="spellStart"/>
            <w:r w:rsidRPr="00200A07">
              <w:rPr>
                <w:sz w:val="16"/>
                <w:szCs w:val="16"/>
                <w:lang w:eastAsia="zh-TW"/>
              </w:rPr>
              <w:t>wmem_default</w:t>
            </w:r>
            <w:proofErr w:type="spellEnd"/>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"4194304" &gt; /proc/sys/net/core/</w:t>
            </w:r>
            <w:proofErr w:type="spellStart"/>
            <w:r w:rsidRPr="00200A07">
              <w:rPr>
                <w:sz w:val="16"/>
                <w:szCs w:val="16"/>
                <w:lang w:eastAsia="zh-TW"/>
              </w:rPr>
              <w:t>wmem_max</w:t>
            </w:r>
            <w:proofErr w:type="spellEnd"/>
          </w:p>
          <w:p w:rsidR="00200A07" w:rsidRPr="00200A07" w:rsidRDefault="00200A07" w:rsidP="00200A07">
            <w:pPr>
              <w:autoSpaceDE w:val="0"/>
              <w:autoSpaceDN w:val="0"/>
              <w:adjustRightInd w:val="0"/>
              <w:spacing w:after="0"/>
              <w:jc w:val="left"/>
              <w:rPr>
                <w:sz w:val="16"/>
                <w:szCs w:val="16"/>
                <w:lang w:eastAsia="zh-TW"/>
              </w:rPr>
            </w:pPr>
          </w:p>
          <w:p w:rsidR="003F6CCD" w:rsidRDefault="00200A07" w:rsidP="00200A07">
            <w:pPr>
              <w:autoSpaceDE w:val="0"/>
              <w:autoSpaceDN w:val="0"/>
              <w:adjustRightInd w:val="0"/>
              <w:spacing w:after="0"/>
              <w:jc w:val="left"/>
              <w:rPr>
                <w:sz w:val="16"/>
                <w:szCs w:val="16"/>
                <w:lang w:eastAsia="zh-TW"/>
              </w:rPr>
            </w:pPr>
            <w:r w:rsidRPr="00200A07">
              <w:rPr>
                <w:sz w:val="16"/>
                <w:szCs w:val="16"/>
                <w:lang w:eastAsia="zh-TW"/>
              </w:rPr>
              <w:t xml:space="preserve">#Number of </w:t>
            </w:r>
            <w:r w:rsidR="003F6CCD">
              <w:rPr>
                <w:sz w:val="16"/>
                <w:szCs w:val="16"/>
                <w:lang w:eastAsia="zh-TW"/>
              </w:rPr>
              <w:t>pages</w:t>
            </w:r>
            <w:r w:rsidRPr="00200A07">
              <w:rPr>
                <w:sz w:val="16"/>
                <w:szCs w:val="16"/>
                <w:lang w:eastAsia="zh-TW"/>
              </w:rPr>
              <w:t xml:space="preserve"> allowed for </w:t>
            </w:r>
            <w:r w:rsidR="00833A9A" w:rsidRPr="00200A07">
              <w:rPr>
                <w:sz w:val="16"/>
                <w:szCs w:val="16"/>
                <w:lang w:eastAsia="zh-TW"/>
              </w:rPr>
              <w:t>queuing</w:t>
            </w:r>
            <w:r w:rsidRPr="00200A07">
              <w:rPr>
                <w:sz w:val="16"/>
                <w:szCs w:val="16"/>
                <w:lang w:eastAsia="zh-TW"/>
              </w:rPr>
              <w:t xml:space="preserve">. </w:t>
            </w:r>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echo "65000 80000 94000" &gt; /proc/sys/net/ipv4/</w:t>
            </w:r>
            <w:proofErr w:type="spellStart"/>
            <w:r w:rsidRPr="00200A07">
              <w:rPr>
                <w:sz w:val="16"/>
                <w:szCs w:val="16"/>
                <w:lang w:eastAsia="zh-TW"/>
              </w:rPr>
              <w:t>tcp_mem</w:t>
            </w:r>
            <w:proofErr w:type="spellEnd"/>
          </w:p>
          <w:p w:rsidR="00751478" w:rsidRDefault="00200A07" w:rsidP="00200A07">
            <w:pPr>
              <w:autoSpaceDE w:val="0"/>
              <w:autoSpaceDN w:val="0"/>
              <w:adjustRightInd w:val="0"/>
              <w:spacing w:after="0"/>
              <w:jc w:val="left"/>
              <w:rPr>
                <w:sz w:val="16"/>
                <w:szCs w:val="16"/>
                <w:lang w:eastAsia="zh-TW"/>
              </w:rPr>
            </w:pPr>
            <w:r w:rsidRPr="00200A07">
              <w:rPr>
                <w:sz w:val="16"/>
                <w:szCs w:val="16"/>
                <w:lang w:eastAsia="zh-TW"/>
              </w:rPr>
              <w:t>echo "65000 80000 94000" &gt; /proc/sys/net/ipv4/</w:t>
            </w:r>
            <w:proofErr w:type="spellStart"/>
            <w:r w:rsidRPr="00200A07">
              <w:rPr>
                <w:sz w:val="16"/>
                <w:szCs w:val="16"/>
                <w:lang w:eastAsia="zh-TW"/>
              </w:rPr>
              <w:t>udp_mem</w:t>
            </w:r>
            <w:proofErr w:type="spellEnd"/>
          </w:p>
          <w:p w:rsidR="00517EE0" w:rsidRDefault="00517EE0" w:rsidP="00200A07">
            <w:pPr>
              <w:autoSpaceDE w:val="0"/>
              <w:autoSpaceDN w:val="0"/>
              <w:adjustRightInd w:val="0"/>
              <w:spacing w:after="0"/>
              <w:jc w:val="left"/>
              <w:rPr>
                <w:sz w:val="16"/>
                <w:szCs w:val="16"/>
                <w:lang w:eastAsia="zh-TW"/>
              </w:rPr>
            </w:pPr>
          </w:p>
          <w:p w:rsidR="00517EE0" w:rsidRDefault="00517EE0" w:rsidP="00200A07">
            <w:pPr>
              <w:autoSpaceDE w:val="0"/>
              <w:autoSpaceDN w:val="0"/>
              <w:adjustRightInd w:val="0"/>
              <w:spacing w:after="0"/>
              <w:jc w:val="left"/>
              <w:rPr>
                <w:sz w:val="16"/>
                <w:szCs w:val="16"/>
                <w:lang w:eastAsia="zh-TW"/>
              </w:rPr>
            </w:pPr>
            <w:r>
              <w:rPr>
                <w:sz w:val="16"/>
                <w:szCs w:val="16"/>
                <w:lang w:eastAsia="zh-TW"/>
              </w:rPr>
              <w:t>#</w:t>
            </w:r>
            <w:r w:rsidRPr="00517EE0">
              <w:rPr>
                <w:sz w:val="16"/>
                <w:szCs w:val="16"/>
                <w:lang w:eastAsia="zh-TW"/>
              </w:rPr>
              <w:t>TCP buffer limits</w:t>
            </w:r>
          </w:p>
          <w:p w:rsidR="00200A07" w:rsidRPr="00200A07" w:rsidRDefault="00200A07" w:rsidP="00200A07">
            <w:pPr>
              <w:autoSpaceDE w:val="0"/>
              <w:autoSpaceDN w:val="0"/>
              <w:adjustRightInd w:val="0"/>
              <w:spacing w:after="0"/>
              <w:jc w:val="left"/>
              <w:rPr>
                <w:sz w:val="16"/>
                <w:szCs w:val="16"/>
                <w:lang w:eastAsia="zh-TW"/>
              </w:rPr>
            </w:pPr>
            <w:r w:rsidRPr="00200A07">
              <w:rPr>
                <w:sz w:val="16"/>
                <w:szCs w:val="16"/>
                <w:lang w:eastAsia="zh-TW"/>
              </w:rPr>
              <w:t xml:space="preserve">echo "4096 </w:t>
            </w:r>
            <w:r w:rsidR="00BD4480" w:rsidRPr="00BD4480">
              <w:rPr>
                <w:b/>
                <w:sz w:val="16"/>
                <w:szCs w:val="16"/>
                <w:lang w:eastAsia="zh-TW"/>
              </w:rPr>
              <w:t>72800</w:t>
            </w:r>
            <w:r w:rsidR="00BD4480">
              <w:rPr>
                <w:sz w:val="16"/>
                <w:szCs w:val="16"/>
                <w:lang w:eastAsia="zh-TW"/>
              </w:rPr>
              <w:t xml:space="preserve"> </w:t>
            </w:r>
            <w:r w:rsidRPr="00200A07">
              <w:rPr>
                <w:sz w:val="16"/>
                <w:szCs w:val="16"/>
                <w:lang w:eastAsia="zh-TW"/>
              </w:rPr>
              <w:t>4194304" &gt; /proc/sys/net/ipv4/</w:t>
            </w:r>
            <w:proofErr w:type="spellStart"/>
            <w:r w:rsidRPr="00200A07">
              <w:rPr>
                <w:sz w:val="16"/>
                <w:szCs w:val="16"/>
                <w:lang w:eastAsia="zh-TW"/>
              </w:rPr>
              <w:t>tcp_rmem</w:t>
            </w:r>
            <w:proofErr w:type="spellEnd"/>
          </w:p>
          <w:p w:rsidR="00200A07" w:rsidRDefault="00200A07" w:rsidP="003B5D9E">
            <w:pPr>
              <w:autoSpaceDE w:val="0"/>
              <w:autoSpaceDN w:val="0"/>
              <w:adjustRightInd w:val="0"/>
              <w:spacing w:after="0"/>
              <w:jc w:val="left"/>
              <w:rPr>
                <w:sz w:val="16"/>
                <w:szCs w:val="16"/>
                <w:lang w:eastAsia="zh-TW"/>
              </w:rPr>
            </w:pPr>
            <w:r w:rsidRPr="00200A07">
              <w:rPr>
                <w:sz w:val="16"/>
                <w:szCs w:val="16"/>
                <w:lang w:eastAsia="zh-TW"/>
              </w:rPr>
              <w:t xml:space="preserve">echo "4096 </w:t>
            </w:r>
            <w:r w:rsidR="00BD4480" w:rsidRPr="00BD4480">
              <w:rPr>
                <w:b/>
                <w:sz w:val="16"/>
                <w:szCs w:val="16"/>
                <w:lang w:eastAsia="zh-TW"/>
              </w:rPr>
              <w:t>72800</w:t>
            </w:r>
            <w:r w:rsidR="00BD4480">
              <w:rPr>
                <w:sz w:val="16"/>
                <w:szCs w:val="16"/>
                <w:lang w:eastAsia="zh-TW"/>
              </w:rPr>
              <w:t xml:space="preserve"> </w:t>
            </w:r>
            <w:r w:rsidRPr="00200A07">
              <w:rPr>
                <w:sz w:val="16"/>
                <w:szCs w:val="16"/>
                <w:lang w:eastAsia="zh-TW"/>
              </w:rPr>
              <w:t>4194304" &gt; /proc/sys/net/ipv4/</w:t>
            </w:r>
            <w:proofErr w:type="spellStart"/>
            <w:r w:rsidRPr="00200A07">
              <w:rPr>
                <w:sz w:val="16"/>
                <w:szCs w:val="16"/>
                <w:lang w:eastAsia="zh-TW"/>
              </w:rPr>
              <w:t>tcp_wmem</w:t>
            </w:r>
            <w:proofErr w:type="spellEnd"/>
          </w:p>
          <w:p w:rsidR="00517EE0" w:rsidRPr="00517EE0" w:rsidRDefault="00517EE0" w:rsidP="00517EE0">
            <w:pPr>
              <w:autoSpaceDE w:val="0"/>
              <w:autoSpaceDN w:val="0"/>
              <w:adjustRightInd w:val="0"/>
              <w:spacing w:after="0"/>
              <w:jc w:val="left"/>
              <w:rPr>
                <w:sz w:val="16"/>
                <w:szCs w:val="16"/>
                <w:lang w:eastAsia="zh-TW"/>
              </w:rPr>
            </w:pPr>
          </w:p>
          <w:p w:rsidR="00517EE0" w:rsidRPr="00517EE0" w:rsidRDefault="00517EE0" w:rsidP="00517EE0">
            <w:pPr>
              <w:autoSpaceDE w:val="0"/>
              <w:autoSpaceDN w:val="0"/>
              <w:adjustRightInd w:val="0"/>
              <w:spacing w:after="0"/>
              <w:jc w:val="left"/>
              <w:rPr>
                <w:sz w:val="16"/>
                <w:szCs w:val="16"/>
                <w:lang w:eastAsia="zh-TW"/>
              </w:rPr>
            </w:pPr>
            <w:r w:rsidRPr="00517EE0">
              <w:rPr>
                <w:sz w:val="16"/>
                <w:szCs w:val="16"/>
                <w:lang w:eastAsia="zh-TW"/>
              </w:rPr>
              <w:t>#</w:t>
            </w:r>
            <w:r w:rsidR="00057D3A" w:rsidRPr="00057D3A">
              <w:rPr>
                <w:sz w:val="16"/>
                <w:szCs w:val="16"/>
                <w:lang w:eastAsia="zh-TW"/>
              </w:rPr>
              <w:t>Minimal size buffers used by UDP sockets.</w:t>
            </w:r>
          </w:p>
          <w:p w:rsidR="00517EE0" w:rsidRPr="00517EE0" w:rsidRDefault="00517EE0" w:rsidP="00517EE0">
            <w:pPr>
              <w:autoSpaceDE w:val="0"/>
              <w:autoSpaceDN w:val="0"/>
              <w:adjustRightInd w:val="0"/>
              <w:spacing w:after="0"/>
              <w:jc w:val="left"/>
              <w:rPr>
                <w:sz w:val="16"/>
                <w:szCs w:val="16"/>
                <w:lang w:eastAsia="zh-TW"/>
              </w:rPr>
            </w:pPr>
            <w:r w:rsidRPr="00517EE0">
              <w:rPr>
                <w:sz w:val="16"/>
                <w:szCs w:val="16"/>
                <w:lang w:eastAsia="zh-TW"/>
              </w:rPr>
              <w:t>echo "8192" &gt; /proc/sys/net/ipv4/</w:t>
            </w:r>
            <w:proofErr w:type="spellStart"/>
            <w:r w:rsidRPr="00517EE0">
              <w:rPr>
                <w:sz w:val="16"/>
                <w:szCs w:val="16"/>
                <w:lang w:eastAsia="zh-TW"/>
              </w:rPr>
              <w:t>udp_rmem_min</w:t>
            </w:r>
            <w:proofErr w:type="spellEnd"/>
          </w:p>
          <w:p w:rsidR="00517EE0" w:rsidRPr="003B5D9E" w:rsidRDefault="00517EE0" w:rsidP="00517EE0">
            <w:pPr>
              <w:autoSpaceDE w:val="0"/>
              <w:autoSpaceDN w:val="0"/>
              <w:adjustRightInd w:val="0"/>
              <w:spacing w:after="0"/>
              <w:jc w:val="left"/>
              <w:rPr>
                <w:sz w:val="16"/>
                <w:szCs w:val="16"/>
                <w:lang w:eastAsia="zh-TW"/>
              </w:rPr>
            </w:pPr>
            <w:r w:rsidRPr="00517EE0">
              <w:rPr>
                <w:sz w:val="16"/>
                <w:szCs w:val="16"/>
                <w:lang w:eastAsia="zh-TW"/>
              </w:rPr>
              <w:t>echo "8192" &gt; /proc/sys/net/ipv4/</w:t>
            </w:r>
            <w:proofErr w:type="spellStart"/>
            <w:r w:rsidRPr="00517EE0">
              <w:rPr>
                <w:sz w:val="16"/>
                <w:szCs w:val="16"/>
                <w:lang w:eastAsia="zh-TW"/>
              </w:rPr>
              <w:t>udp_wmem_min</w:t>
            </w:r>
            <w:proofErr w:type="spellEnd"/>
          </w:p>
        </w:tc>
      </w:tr>
    </w:tbl>
    <w:p w:rsidR="00B425DA" w:rsidRDefault="00B425DA" w:rsidP="0017405F">
      <w:pPr>
        <w:pStyle w:val="BodyTextIndent"/>
        <w:spacing w:after="120"/>
        <w:ind w:firstLine="0"/>
        <w:rPr>
          <w:bCs/>
          <w:color w:val="000000"/>
          <w:szCs w:val="18"/>
        </w:rPr>
      </w:pPr>
    </w:p>
    <w:p w:rsidR="00DE7EE2" w:rsidRPr="00DB62C8" w:rsidRDefault="00DE7EE2" w:rsidP="0017405F">
      <w:pPr>
        <w:pStyle w:val="BodyTextIndent"/>
        <w:spacing w:after="120"/>
        <w:ind w:firstLine="0"/>
        <w:rPr>
          <w:bCs/>
          <w:color w:val="000000"/>
          <w:szCs w:val="18"/>
        </w:rPr>
      </w:pPr>
      <w:r w:rsidRPr="00DB62C8">
        <w:rPr>
          <w:bCs/>
          <w:color w:val="000000"/>
          <w:szCs w:val="18"/>
        </w:rPr>
        <w:t xml:space="preserve">In addition to the Kernel TCP/UDP tuning, </w:t>
      </w:r>
      <w:r w:rsidR="00E46E2B" w:rsidRPr="00DB62C8">
        <w:rPr>
          <w:bCs/>
          <w:color w:val="000000"/>
          <w:szCs w:val="18"/>
        </w:rPr>
        <w:t>the host CPU sometimes will hand over large chunks of data to the intelligent NIC in a single transmit request, letting NIC break down data into smaller segments with the adding of TCP, IP, and Ethernet headers. This technique is called TCP segmentation offload (TSO)</w:t>
      </w:r>
      <w:r w:rsidR="003F40B9">
        <w:rPr>
          <w:bCs/>
          <w:color w:val="000000"/>
          <w:szCs w:val="18"/>
        </w:rPr>
        <w:t xml:space="preserve"> [12</w:t>
      </w:r>
      <w:r w:rsidR="00E258FA" w:rsidRPr="00DB62C8">
        <w:rPr>
          <w:bCs/>
          <w:color w:val="000000"/>
          <w:szCs w:val="18"/>
        </w:rPr>
        <w:t>]</w:t>
      </w:r>
      <w:r w:rsidR="00E46E2B" w:rsidRPr="00DB62C8">
        <w:rPr>
          <w:bCs/>
          <w:color w:val="000000"/>
          <w:szCs w:val="18"/>
        </w:rPr>
        <w:t xml:space="preserve"> when applied to TCP, or generic segmentation offload (GSO). </w:t>
      </w:r>
      <w:r w:rsidR="002B2818" w:rsidRPr="00DB62C8">
        <w:rPr>
          <w:bCs/>
          <w:color w:val="000000"/>
          <w:szCs w:val="18"/>
        </w:rPr>
        <w:t xml:space="preserve">While comparing ToU with TCP performance, it affects the output of throughput and congestion window variation. We need to turn it </w:t>
      </w:r>
      <w:r w:rsidR="006058FE" w:rsidRPr="00DB62C8">
        <w:rPr>
          <w:bCs/>
          <w:color w:val="000000"/>
          <w:szCs w:val="18"/>
        </w:rPr>
        <w:t xml:space="preserve">off by commands shown in </w:t>
      </w:r>
      <w:r w:rsidR="00F66B2E">
        <w:rPr>
          <w:bCs/>
          <w:color w:val="000000"/>
          <w:szCs w:val="18"/>
        </w:rPr>
        <w:t>Figure</w:t>
      </w:r>
      <w:r w:rsidR="006058FE" w:rsidRPr="00DB62C8">
        <w:rPr>
          <w:bCs/>
          <w:color w:val="000000"/>
          <w:szCs w:val="18"/>
        </w:rPr>
        <w:t xml:space="preserve"> </w:t>
      </w:r>
      <w:r w:rsidR="00F66B2E">
        <w:rPr>
          <w:bCs/>
          <w:color w:val="000000"/>
          <w:szCs w:val="18"/>
        </w:rPr>
        <w:t>1</w:t>
      </w:r>
      <w:r w:rsidR="006058FE" w:rsidRPr="00DB62C8">
        <w:rPr>
          <w:bCs/>
          <w:color w:val="000000"/>
          <w:szCs w:val="18"/>
        </w:rPr>
        <w:t>3</w:t>
      </w:r>
      <w:r w:rsidR="002B2818" w:rsidRPr="00DB62C8">
        <w:rPr>
          <w:bCs/>
          <w:color w:val="000000"/>
          <w:szCs w:val="18"/>
        </w:rPr>
        <w:t>.</w:t>
      </w:r>
    </w:p>
    <w:p w:rsidR="00183DFE" w:rsidRDefault="00DB4EAF" w:rsidP="00183DFE">
      <w:pPr>
        <w:pStyle w:val="Caption"/>
        <w:keepNext/>
      </w:pPr>
      <w:r>
        <w:lastRenderedPageBreak/>
        <w:t>Figure 13</w:t>
      </w:r>
      <w:r w:rsidR="00183DFE">
        <w:t xml:space="preserve">. </w:t>
      </w:r>
      <w:r w:rsidR="00B773C2">
        <w:t>setTSO</w:t>
      </w:r>
      <w:r w:rsidR="00183DFE">
        <w:t>.sh</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63"/>
      </w:tblPr>
      <w:tblGrid>
        <w:gridCol w:w="4795"/>
      </w:tblGrid>
      <w:tr w:rsidR="00183DFE" w:rsidRPr="00200A07" w:rsidTr="006C449D">
        <w:trPr>
          <w:trHeight w:val="409"/>
        </w:trPr>
        <w:tc>
          <w:tcPr>
            <w:tcW w:w="4795" w:type="dxa"/>
            <w:vAlign w:val="center"/>
          </w:tcPr>
          <w:p w:rsidR="00183DFE" w:rsidRPr="004202E0" w:rsidRDefault="00183DFE" w:rsidP="006C449D">
            <w:pPr>
              <w:autoSpaceDE w:val="0"/>
              <w:autoSpaceDN w:val="0"/>
              <w:adjustRightInd w:val="0"/>
              <w:spacing w:after="0"/>
              <w:jc w:val="left"/>
              <w:rPr>
                <w:sz w:val="16"/>
                <w:szCs w:val="16"/>
                <w:lang w:eastAsia="zh-TW"/>
              </w:rPr>
            </w:pPr>
            <w:r w:rsidRPr="004202E0">
              <w:rPr>
                <w:sz w:val="16"/>
                <w:szCs w:val="16"/>
                <w:lang w:eastAsia="zh-TW"/>
              </w:rPr>
              <w:t>#! /bin/bash</w:t>
            </w:r>
          </w:p>
          <w:p w:rsidR="00183DFE" w:rsidRDefault="00BC5DCF" w:rsidP="006C449D">
            <w:pPr>
              <w:autoSpaceDE w:val="0"/>
              <w:autoSpaceDN w:val="0"/>
              <w:adjustRightInd w:val="0"/>
              <w:spacing w:after="0"/>
              <w:jc w:val="left"/>
              <w:rPr>
                <w:sz w:val="16"/>
                <w:szCs w:val="16"/>
                <w:lang w:eastAsia="zh-TW"/>
              </w:rPr>
            </w:pPr>
            <w:proofErr w:type="spellStart"/>
            <w:r>
              <w:rPr>
                <w:sz w:val="16"/>
                <w:szCs w:val="16"/>
                <w:lang w:eastAsia="zh-TW"/>
              </w:rPr>
              <w:t>ethtool</w:t>
            </w:r>
            <w:proofErr w:type="spellEnd"/>
            <w:r>
              <w:rPr>
                <w:sz w:val="16"/>
                <w:szCs w:val="16"/>
                <w:lang w:eastAsia="zh-TW"/>
              </w:rPr>
              <w:t xml:space="preserve"> –K </w:t>
            </w:r>
            <w:proofErr w:type="spellStart"/>
            <w:r>
              <w:rPr>
                <w:sz w:val="16"/>
                <w:szCs w:val="16"/>
                <w:lang w:eastAsia="zh-TW"/>
              </w:rPr>
              <w:t>ethX</w:t>
            </w:r>
            <w:proofErr w:type="spellEnd"/>
            <w:r>
              <w:rPr>
                <w:sz w:val="16"/>
                <w:szCs w:val="16"/>
                <w:lang w:eastAsia="zh-TW"/>
              </w:rPr>
              <w:t xml:space="preserve"> </w:t>
            </w:r>
            <w:proofErr w:type="spellStart"/>
            <w:r>
              <w:rPr>
                <w:sz w:val="16"/>
                <w:szCs w:val="16"/>
                <w:lang w:eastAsia="zh-TW"/>
              </w:rPr>
              <w:t>tso</w:t>
            </w:r>
            <w:proofErr w:type="spellEnd"/>
            <w:r>
              <w:rPr>
                <w:sz w:val="16"/>
                <w:szCs w:val="16"/>
                <w:lang w:eastAsia="zh-TW"/>
              </w:rPr>
              <w:t xml:space="preserve"> off</w:t>
            </w:r>
          </w:p>
          <w:p w:rsidR="00BC5DCF" w:rsidRDefault="00BC5DCF" w:rsidP="006C449D">
            <w:pPr>
              <w:autoSpaceDE w:val="0"/>
              <w:autoSpaceDN w:val="0"/>
              <w:adjustRightInd w:val="0"/>
              <w:spacing w:after="0"/>
              <w:jc w:val="left"/>
              <w:rPr>
                <w:sz w:val="16"/>
                <w:szCs w:val="16"/>
                <w:lang w:eastAsia="zh-TW"/>
              </w:rPr>
            </w:pPr>
            <w:proofErr w:type="spellStart"/>
            <w:r>
              <w:rPr>
                <w:sz w:val="16"/>
                <w:szCs w:val="16"/>
                <w:lang w:eastAsia="zh-TW"/>
              </w:rPr>
              <w:t>ethtool</w:t>
            </w:r>
            <w:proofErr w:type="spellEnd"/>
            <w:r>
              <w:rPr>
                <w:sz w:val="16"/>
                <w:szCs w:val="16"/>
                <w:lang w:eastAsia="zh-TW"/>
              </w:rPr>
              <w:t xml:space="preserve"> –K </w:t>
            </w:r>
            <w:proofErr w:type="spellStart"/>
            <w:r>
              <w:rPr>
                <w:sz w:val="16"/>
                <w:szCs w:val="16"/>
                <w:lang w:eastAsia="zh-TW"/>
              </w:rPr>
              <w:t>ethX</w:t>
            </w:r>
            <w:proofErr w:type="spellEnd"/>
            <w:r>
              <w:rPr>
                <w:sz w:val="16"/>
                <w:szCs w:val="16"/>
                <w:lang w:eastAsia="zh-TW"/>
              </w:rPr>
              <w:t xml:space="preserve"> </w:t>
            </w:r>
            <w:proofErr w:type="spellStart"/>
            <w:r>
              <w:rPr>
                <w:sz w:val="16"/>
                <w:szCs w:val="16"/>
                <w:lang w:eastAsia="zh-TW"/>
              </w:rPr>
              <w:t>gso</w:t>
            </w:r>
            <w:proofErr w:type="spellEnd"/>
            <w:r>
              <w:rPr>
                <w:sz w:val="16"/>
                <w:szCs w:val="16"/>
                <w:lang w:eastAsia="zh-TW"/>
              </w:rPr>
              <w:t xml:space="preserve"> off</w:t>
            </w:r>
          </w:p>
          <w:p w:rsidR="00BC5DCF" w:rsidRPr="003B5D9E" w:rsidRDefault="00BC5DCF" w:rsidP="006C449D">
            <w:pPr>
              <w:autoSpaceDE w:val="0"/>
              <w:autoSpaceDN w:val="0"/>
              <w:adjustRightInd w:val="0"/>
              <w:spacing w:after="0"/>
              <w:jc w:val="left"/>
              <w:rPr>
                <w:sz w:val="16"/>
                <w:szCs w:val="16"/>
                <w:lang w:eastAsia="zh-TW"/>
              </w:rPr>
            </w:pPr>
            <w:proofErr w:type="spellStart"/>
            <w:r>
              <w:rPr>
                <w:sz w:val="16"/>
                <w:szCs w:val="16"/>
                <w:lang w:eastAsia="zh-TW"/>
              </w:rPr>
              <w:t>ethtool</w:t>
            </w:r>
            <w:proofErr w:type="spellEnd"/>
            <w:r>
              <w:rPr>
                <w:sz w:val="16"/>
                <w:szCs w:val="16"/>
                <w:lang w:eastAsia="zh-TW"/>
              </w:rPr>
              <w:t xml:space="preserve"> –k </w:t>
            </w:r>
            <w:proofErr w:type="spellStart"/>
            <w:r>
              <w:rPr>
                <w:sz w:val="16"/>
                <w:szCs w:val="16"/>
                <w:lang w:eastAsia="zh-TW"/>
              </w:rPr>
              <w:t>ethX</w:t>
            </w:r>
            <w:proofErr w:type="spellEnd"/>
          </w:p>
        </w:tc>
      </w:tr>
    </w:tbl>
    <w:p w:rsidR="00DE7EE2" w:rsidRDefault="00DE7EE2" w:rsidP="0017405F">
      <w:pPr>
        <w:pStyle w:val="BodyTextIndent"/>
        <w:spacing w:after="120"/>
        <w:ind w:firstLine="0"/>
        <w:rPr>
          <w:bCs/>
          <w:color w:val="000000"/>
          <w:sz w:val="20"/>
        </w:rPr>
      </w:pPr>
    </w:p>
    <w:p w:rsidR="00C6219E" w:rsidRPr="00C6219E" w:rsidRDefault="00440DA1" w:rsidP="00C6219E">
      <w:pPr>
        <w:pStyle w:val="Heading3"/>
      </w:pPr>
      <w:r>
        <w:t>Connection monitor</w:t>
      </w:r>
    </w:p>
    <w:p w:rsidR="00F956F4" w:rsidRPr="00DB62C8" w:rsidRDefault="00F956F4" w:rsidP="0017405F">
      <w:pPr>
        <w:pStyle w:val="BodyTextIndent"/>
        <w:spacing w:after="120"/>
        <w:ind w:firstLine="0"/>
        <w:rPr>
          <w:bCs/>
          <w:color w:val="000000"/>
          <w:szCs w:val="18"/>
        </w:rPr>
      </w:pPr>
      <w:r w:rsidRPr="00DB62C8">
        <w:rPr>
          <w:bCs/>
          <w:color w:val="000000"/>
          <w:szCs w:val="18"/>
        </w:rPr>
        <w:t xml:space="preserve">In order to monitor </w:t>
      </w:r>
      <w:r w:rsidR="0056750B" w:rsidRPr="00DB62C8">
        <w:rPr>
          <w:bCs/>
          <w:color w:val="000000"/>
          <w:szCs w:val="18"/>
        </w:rPr>
        <w:t>TCP states</w:t>
      </w:r>
      <w:r w:rsidR="000B3F41">
        <w:rPr>
          <w:bCs/>
          <w:color w:val="000000"/>
          <w:szCs w:val="18"/>
        </w:rPr>
        <w:t xml:space="preserve"> and collect measurements of internal TCP state variables</w:t>
      </w:r>
      <w:r w:rsidR="0056750B" w:rsidRPr="00DB62C8">
        <w:rPr>
          <w:bCs/>
          <w:color w:val="000000"/>
          <w:szCs w:val="18"/>
        </w:rPr>
        <w:t>, we</w:t>
      </w:r>
      <w:r w:rsidR="00C2011E" w:rsidRPr="00DB62C8">
        <w:rPr>
          <w:bCs/>
          <w:color w:val="000000"/>
          <w:szCs w:val="18"/>
        </w:rPr>
        <w:t xml:space="preserve"> </w:t>
      </w:r>
      <w:r w:rsidR="0077499B">
        <w:rPr>
          <w:bCs/>
          <w:color w:val="000000"/>
          <w:szCs w:val="18"/>
        </w:rPr>
        <w:t xml:space="preserve">use a module called </w:t>
      </w:r>
      <w:proofErr w:type="spellStart"/>
      <w:r w:rsidR="0077499B">
        <w:rPr>
          <w:bCs/>
          <w:color w:val="000000"/>
          <w:szCs w:val="18"/>
        </w:rPr>
        <w:t>tcpprobe</w:t>
      </w:r>
      <w:proofErr w:type="spellEnd"/>
      <w:r w:rsidR="0077499B">
        <w:rPr>
          <w:bCs/>
          <w:color w:val="000000"/>
          <w:szCs w:val="18"/>
        </w:rPr>
        <w:t xml:space="preserve"> [13</w:t>
      </w:r>
      <w:r w:rsidR="0056750B" w:rsidRPr="00DB62C8">
        <w:rPr>
          <w:bCs/>
          <w:color w:val="000000"/>
          <w:szCs w:val="18"/>
        </w:rPr>
        <w:t>] which can record the state</w:t>
      </w:r>
      <w:r w:rsidR="00F85AFC" w:rsidRPr="00DB62C8">
        <w:rPr>
          <w:bCs/>
          <w:color w:val="000000"/>
          <w:szCs w:val="18"/>
        </w:rPr>
        <w:t>s</w:t>
      </w:r>
      <w:r w:rsidR="0056750B" w:rsidRPr="00DB62C8">
        <w:rPr>
          <w:bCs/>
          <w:color w:val="000000"/>
          <w:szCs w:val="18"/>
        </w:rPr>
        <w:t xml:space="preserve"> of TCP connections in response to incoming</w:t>
      </w:r>
      <w:r w:rsidR="00AB4CBD">
        <w:rPr>
          <w:bCs/>
          <w:color w:val="000000"/>
          <w:szCs w:val="18"/>
        </w:rPr>
        <w:t xml:space="preserve"> and outgoing packets, see Figure 14</w:t>
      </w:r>
      <w:r w:rsidR="0056750B" w:rsidRPr="00DB62C8">
        <w:rPr>
          <w:bCs/>
          <w:color w:val="000000"/>
          <w:szCs w:val="18"/>
        </w:rPr>
        <w:t xml:space="preserve"> for command details. </w:t>
      </w:r>
    </w:p>
    <w:p w:rsidR="00DF2261" w:rsidRDefault="00DB4EAF" w:rsidP="00DF2261">
      <w:pPr>
        <w:pStyle w:val="Caption"/>
        <w:keepNext/>
      </w:pPr>
      <w:r>
        <w:t>Figure 14</w:t>
      </w:r>
      <w:r w:rsidR="00DF2261">
        <w:t xml:space="preserve">. </w:t>
      </w:r>
      <w:r w:rsidR="0030538C">
        <w:t>setTCPProbe.sh</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63"/>
      </w:tblPr>
      <w:tblGrid>
        <w:gridCol w:w="4795"/>
      </w:tblGrid>
      <w:tr w:rsidR="00DF2261" w:rsidRPr="00200A07" w:rsidTr="000E499C">
        <w:trPr>
          <w:trHeight w:val="409"/>
        </w:trPr>
        <w:tc>
          <w:tcPr>
            <w:tcW w:w="4795" w:type="dxa"/>
            <w:vAlign w:val="center"/>
          </w:tcPr>
          <w:p w:rsidR="004202E0" w:rsidRPr="004202E0" w:rsidRDefault="004202E0" w:rsidP="004202E0">
            <w:pPr>
              <w:autoSpaceDE w:val="0"/>
              <w:autoSpaceDN w:val="0"/>
              <w:adjustRightInd w:val="0"/>
              <w:spacing w:after="0"/>
              <w:jc w:val="left"/>
              <w:rPr>
                <w:sz w:val="16"/>
                <w:szCs w:val="16"/>
                <w:lang w:eastAsia="zh-TW"/>
              </w:rPr>
            </w:pPr>
            <w:r w:rsidRPr="004202E0">
              <w:rPr>
                <w:sz w:val="16"/>
                <w:szCs w:val="16"/>
                <w:lang w:eastAsia="zh-TW"/>
              </w:rPr>
              <w:t>#! /bin/bash</w:t>
            </w:r>
          </w:p>
          <w:p w:rsidR="004202E0" w:rsidRPr="004202E0" w:rsidRDefault="004202E0" w:rsidP="004202E0">
            <w:pPr>
              <w:autoSpaceDE w:val="0"/>
              <w:autoSpaceDN w:val="0"/>
              <w:adjustRightInd w:val="0"/>
              <w:spacing w:after="0"/>
              <w:jc w:val="left"/>
              <w:rPr>
                <w:sz w:val="16"/>
                <w:szCs w:val="16"/>
                <w:lang w:eastAsia="zh-TW"/>
              </w:rPr>
            </w:pPr>
            <w:proofErr w:type="spellStart"/>
            <w:r w:rsidRPr="004202E0">
              <w:rPr>
                <w:sz w:val="16"/>
                <w:szCs w:val="16"/>
                <w:lang w:eastAsia="zh-TW"/>
              </w:rPr>
              <w:t>modprobe</w:t>
            </w:r>
            <w:proofErr w:type="spellEnd"/>
            <w:r w:rsidRPr="004202E0">
              <w:rPr>
                <w:sz w:val="16"/>
                <w:szCs w:val="16"/>
                <w:lang w:eastAsia="zh-TW"/>
              </w:rPr>
              <w:t xml:space="preserve"> </w:t>
            </w:r>
            <w:proofErr w:type="spellStart"/>
            <w:r w:rsidRPr="004202E0">
              <w:rPr>
                <w:sz w:val="16"/>
                <w:szCs w:val="16"/>
                <w:lang w:eastAsia="zh-TW"/>
              </w:rPr>
              <w:t>tcp_probe</w:t>
            </w:r>
            <w:proofErr w:type="spellEnd"/>
            <w:r w:rsidRPr="004202E0">
              <w:rPr>
                <w:sz w:val="16"/>
                <w:szCs w:val="16"/>
                <w:lang w:eastAsia="zh-TW"/>
              </w:rPr>
              <w:t xml:space="preserve"> port=</w:t>
            </w:r>
            <w:r w:rsidR="0083749C">
              <w:rPr>
                <w:sz w:val="16"/>
                <w:szCs w:val="16"/>
                <w:lang w:eastAsia="zh-TW"/>
              </w:rPr>
              <w:t>$1</w:t>
            </w:r>
          </w:p>
          <w:p w:rsidR="004202E0" w:rsidRPr="004202E0" w:rsidRDefault="004202E0" w:rsidP="004202E0">
            <w:pPr>
              <w:autoSpaceDE w:val="0"/>
              <w:autoSpaceDN w:val="0"/>
              <w:adjustRightInd w:val="0"/>
              <w:spacing w:after="0"/>
              <w:jc w:val="left"/>
              <w:rPr>
                <w:sz w:val="16"/>
                <w:szCs w:val="16"/>
                <w:lang w:eastAsia="zh-TW"/>
              </w:rPr>
            </w:pPr>
            <w:proofErr w:type="spellStart"/>
            <w:r w:rsidRPr="004202E0">
              <w:rPr>
                <w:sz w:val="16"/>
                <w:szCs w:val="16"/>
                <w:lang w:eastAsia="zh-TW"/>
              </w:rPr>
              <w:t>chmod</w:t>
            </w:r>
            <w:proofErr w:type="spellEnd"/>
            <w:r w:rsidRPr="004202E0">
              <w:rPr>
                <w:sz w:val="16"/>
                <w:szCs w:val="16"/>
                <w:lang w:eastAsia="zh-TW"/>
              </w:rPr>
              <w:t xml:space="preserve"> 666 /</w:t>
            </w:r>
            <w:proofErr w:type="spellStart"/>
            <w:r w:rsidRPr="004202E0">
              <w:rPr>
                <w:sz w:val="16"/>
                <w:szCs w:val="16"/>
                <w:lang w:eastAsia="zh-TW"/>
              </w:rPr>
              <w:t>prob</w:t>
            </w:r>
            <w:proofErr w:type="spellEnd"/>
            <w:r w:rsidRPr="004202E0">
              <w:rPr>
                <w:sz w:val="16"/>
                <w:szCs w:val="16"/>
                <w:lang w:eastAsia="zh-TW"/>
              </w:rPr>
              <w:t>/net/</w:t>
            </w:r>
            <w:proofErr w:type="spellStart"/>
            <w:r w:rsidRPr="004202E0">
              <w:rPr>
                <w:sz w:val="16"/>
                <w:szCs w:val="16"/>
                <w:lang w:eastAsia="zh-TW"/>
              </w:rPr>
              <w:t>tcpprobe</w:t>
            </w:r>
            <w:proofErr w:type="spellEnd"/>
          </w:p>
          <w:p w:rsidR="00DF2261" w:rsidRPr="003B5D9E" w:rsidRDefault="004202E0" w:rsidP="006C449D">
            <w:pPr>
              <w:autoSpaceDE w:val="0"/>
              <w:autoSpaceDN w:val="0"/>
              <w:adjustRightInd w:val="0"/>
              <w:spacing w:after="0"/>
              <w:jc w:val="left"/>
              <w:rPr>
                <w:sz w:val="16"/>
                <w:szCs w:val="16"/>
                <w:lang w:eastAsia="zh-TW"/>
              </w:rPr>
            </w:pPr>
            <w:r w:rsidRPr="004202E0">
              <w:rPr>
                <w:sz w:val="16"/>
                <w:szCs w:val="16"/>
                <w:lang w:eastAsia="zh-TW"/>
              </w:rPr>
              <w:t>cat /proc/net/</w:t>
            </w:r>
            <w:proofErr w:type="spellStart"/>
            <w:r w:rsidRPr="004202E0">
              <w:rPr>
                <w:sz w:val="16"/>
                <w:szCs w:val="16"/>
                <w:lang w:eastAsia="zh-TW"/>
              </w:rPr>
              <w:t>tcpprobe</w:t>
            </w:r>
            <w:proofErr w:type="spellEnd"/>
            <w:r w:rsidRPr="004202E0">
              <w:rPr>
                <w:sz w:val="16"/>
                <w:szCs w:val="16"/>
                <w:lang w:eastAsia="zh-TW"/>
              </w:rPr>
              <w:t xml:space="preserve">  &gt; </w:t>
            </w:r>
            <w:r w:rsidR="0083749C">
              <w:rPr>
                <w:sz w:val="16"/>
                <w:szCs w:val="16"/>
                <w:lang w:eastAsia="zh-TW"/>
              </w:rPr>
              <w:t>/</w:t>
            </w:r>
            <w:proofErr w:type="spellStart"/>
            <w:r w:rsidR="0083749C">
              <w:rPr>
                <w:sz w:val="16"/>
                <w:szCs w:val="16"/>
                <w:lang w:eastAsia="zh-TW"/>
              </w:rPr>
              <w:t>tmp</w:t>
            </w:r>
            <w:proofErr w:type="spellEnd"/>
            <w:r w:rsidR="0083749C">
              <w:rPr>
                <w:sz w:val="16"/>
                <w:szCs w:val="16"/>
                <w:lang w:eastAsia="zh-TW"/>
              </w:rPr>
              <w:t>/</w:t>
            </w:r>
            <w:proofErr w:type="spellStart"/>
            <w:r w:rsidRPr="004202E0">
              <w:rPr>
                <w:sz w:val="16"/>
                <w:szCs w:val="16"/>
                <w:lang w:eastAsia="zh-TW"/>
              </w:rPr>
              <w:t>tcpprobe.out</w:t>
            </w:r>
            <w:proofErr w:type="spellEnd"/>
            <w:r w:rsidRPr="004202E0">
              <w:rPr>
                <w:sz w:val="16"/>
                <w:szCs w:val="16"/>
                <w:lang w:eastAsia="zh-TW"/>
              </w:rPr>
              <w:t xml:space="preserve"> &amp; TCPPROB=$!</w:t>
            </w:r>
          </w:p>
        </w:tc>
      </w:tr>
    </w:tbl>
    <w:p w:rsidR="00014183" w:rsidRDefault="00014183" w:rsidP="0017405F">
      <w:pPr>
        <w:pStyle w:val="BodyTextIndent"/>
        <w:spacing w:after="120"/>
        <w:ind w:firstLine="0"/>
        <w:rPr>
          <w:bCs/>
          <w:color w:val="000000"/>
          <w:sz w:val="20"/>
        </w:rPr>
      </w:pPr>
    </w:p>
    <w:p w:rsidR="00A14F3C" w:rsidRPr="00A14F3C" w:rsidRDefault="00A14F3C" w:rsidP="0017405F">
      <w:pPr>
        <w:pStyle w:val="Heading3"/>
        <w:spacing w:after="120"/>
        <w:rPr>
          <w:bCs/>
          <w:color w:val="000000"/>
          <w:sz w:val="20"/>
        </w:rPr>
      </w:pPr>
      <w:r>
        <w:t>Delay and loss rate emulation</w:t>
      </w:r>
    </w:p>
    <w:p w:rsidR="0044246D" w:rsidRPr="00DB62C8" w:rsidRDefault="0044246D" w:rsidP="0044246D">
      <w:pPr>
        <w:pStyle w:val="BodyTextIndent"/>
        <w:spacing w:after="120"/>
        <w:ind w:firstLine="0"/>
        <w:rPr>
          <w:bCs/>
          <w:color w:val="000000"/>
          <w:szCs w:val="18"/>
        </w:rPr>
      </w:pPr>
      <w:r w:rsidRPr="00DB62C8">
        <w:rPr>
          <w:bCs/>
          <w:color w:val="000000"/>
          <w:szCs w:val="18"/>
        </w:rPr>
        <w:t xml:space="preserve">The server can be configured with various packet loss rates and round trip propagation delays to emulate wide range network conditions. </w:t>
      </w:r>
      <w:r w:rsidR="00A85646" w:rsidRPr="00DB62C8">
        <w:rPr>
          <w:bCs/>
          <w:color w:val="000000"/>
          <w:szCs w:val="18"/>
        </w:rPr>
        <w:t>We use a network</w:t>
      </w:r>
      <w:r w:rsidR="004D0DFD" w:rsidRPr="00DB62C8">
        <w:rPr>
          <w:bCs/>
          <w:color w:val="000000"/>
          <w:szCs w:val="18"/>
        </w:rPr>
        <w:t xml:space="preserve"> emulation functionality called </w:t>
      </w:r>
      <w:proofErr w:type="spellStart"/>
      <w:r w:rsidR="00A85646" w:rsidRPr="00DB62C8">
        <w:rPr>
          <w:bCs/>
          <w:color w:val="000000"/>
          <w:szCs w:val="18"/>
        </w:rPr>
        <w:t>netem</w:t>
      </w:r>
      <w:proofErr w:type="spellEnd"/>
      <w:r w:rsidR="004D0DFD" w:rsidRPr="00DB62C8">
        <w:rPr>
          <w:bCs/>
          <w:color w:val="000000"/>
          <w:szCs w:val="18"/>
        </w:rPr>
        <w:t xml:space="preserve"> [</w:t>
      </w:r>
      <w:r w:rsidR="0077499B">
        <w:rPr>
          <w:bCs/>
          <w:color w:val="000000"/>
          <w:szCs w:val="18"/>
        </w:rPr>
        <w:t>14</w:t>
      </w:r>
      <w:r w:rsidR="004D0DFD" w:rsidRPr="00DB62C8">
        <w:rPr>
          <w:bCs/>
          <w:color w:val="000000"/>
          <w:szCs w:val="18"/>
        </w:rPr>
        <w:t>]</w:t>
      </w:r>
      <w:r w:rsidR="00A85646" w:rsidRPr="00DB62C8">
        <w:rPr>
          <w:bCs/>
          <w:color w:val="000000"/>
          <w:szCs w:val="18"/>
        </w:rPr>
        <w:t xml:space="preserve"> to emulate variable delay, loss, duplicat</w:t>
      </w:r>
      <w:r w:rsidR="00C32D81">
        <w:rPr>
          <w:bCs/>
          <w:color w:val="000000"/>
          <w:szCs w:val="18"/>
        </w:rPr>
        <w:t>ion and re-ordering, see Figure 15</w:t>
      </w:r>
      <w:r w:rsidRPr="00DB62C8">
        <w:rPr>
          <w:bCs/>
          <w:color w:val="000000"/>
          <w:szCs w:val="18"/>
        </w:rPr>
        <w:t>.</w:t>
      </w:r>
    </w:p>
    <w:p w:rsidR="00EA6783" w:rsidRDefault="00DB4EAF" w:rsidP="00EA6783">
      <w:pPr>
        <w:pStyle w:val="Caption"/>
        <w:keepNext/>
      </w:pPr>
      <w:r>
        <w:t>Figure 15</w:t>
      </w:r>
      <w:r w:rsidR="00EA6783">
        <w:t xml:space="preserve">. </w:t>
      </w:r>
      <w:r w:rsidR="00514C2F">
        <w:t>Commands for emulating WAN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63"/>
      </w:tblPr>
      <w:tblGrid>
        <w:gridCol w:w="4795"/>
      </w:tblGrid>
      <w:tr w:rsidR="004D0DFD" w:rsidRPr="00200A07" w:rsidTr="004D0DFD">
        <w:trPr>
          <w:trHeight w:val="607"/>
        </w:trPr>
        <w:tc>
          <w:tcPr>
            <w:tcW w:w="4795" w:type="dxa"/>
            <w:vAlign w:val="center"/>
          </w:tcPr>
          <w:p w:rsidR="004D0DFD" w:rsidRDefault="004D0DFD" w:rsidP="006C449D">
            <w:pPr>
              <w:autoSpaceDE w:val="0"/>
              <w:autoSpaceDN w:val="0"/>
              <w:adjustRightInd w:val="0"/>
              <w:spacing w:after="0"/>
              <w:jc w:val="left"/>
              <w:rPr>
                <w:sz w:val="16"/>
                <w:szCs w:val="16"/>
                <w:lang w:eastAsia="zh-TW"/>
              </w:rPr>
            </w:pPr>
            <w:r>
              <w:rPr>
                <w:sz w:val="16"/>
                <w:szCs w:val="16"/>
                <w:lang w:eastAsia="zh-TW"/>
              </w:rPr>
              <w:t># Delay 50ms</w:t>
            </w:r>
          </w:p>
          <w:p w:rsidR="004D0DFD" w:rsidRPr="004D0DFD" w:rsidRDefault="004D0DFD" w:rsidP="004D0DFD">
            <w:pPr>
              <w:autoSpaceDE w:val="0"/>
              <w:autoSpaceDN w:val="0"/>
              <w:adjustRightInd w:val="0"/>
              <w:spacing w:after="0"/>
              <w:jc w:val="left"/>
              <w:rPr>
                <w:sz w:val="16"/>
                <w:szCs w:val="16"/>
                <w:lang w:eastAsia="zh-TW"/>
              </w:rPr>
            </w:pPr>
            <w:proofErr w:type="spellStart"/>
            <w:r w:rsidRPr="004D0DFD">
              <w:rPr>
                <w:sz w:val="16"/>
                <w:szCs w:val="16"/>
                <w:lang w:eastAsia="zh-TW"/>
              </w:rPr>
              <w:t>tc</w:t>
            </w:r>
            <w:proofErr w:type="spellEnd"/>
            <w:r w:rsidRPr="004D0DFD">
              <w:rPr>
                <w:sz w:val="16"/>
                <w:szCs w:val="16"/>
                <w:lang w:eastAsia="zh-TW"/>
              </w:rPr>
              <w:t xml:space="preserve"> </w:t>
            </w:r>
            <w:proofErr w:type="spellStart"/>
            <w:r w:rsidRPr="004D0DFD">
              <w:rPr>
                <w:sz w:val="16"/>
                <w:szCs w:val="16"/>
                <w:lang w:eastAsia="zh-TW"/>
              </w:rPr>
              <w:t>qdisc</w:t>
            </w:r>
            <w:proofErr w:type="spellEnd"/>
            <w:r w:rsidRPr="004D0DFD">
              <w:rPr>
                <w:sz w:val="16"/>
                <w:szCs w:val="16"/>
                <w:lang w:eastAsia="zh-TW"/>
              </w:rPr>
              <w:t xml:space="preserve"> add dev eth0 root </w:t>
            </w:r>
            <w:proofErr w:type="spellStart"/>
            <w:r w:rsidRPr="004D0DFD">
              <w:rPr>
                <w:sz w:val="16"/>
                <w:szCs w:val="16"/>
                <w:lang w:eastAsia="zh-TW"/>
              </w:rPr>
              <w:t>netem</w:t>
            </w:r>
            <w:proofErr w:type="spellEnd"/>
            <w:r w:rsidRPr="004D0DFD">
              <w:rPr>
                <w:sz w:val="16"/>
                <w:szCs w:val="16"/>
                <w:lang w:eastAsia="zh-TW"/>
              </w:rPr>
              <w:t xml:space="preserve"> delay 50ms</w:t>
            </w:r>
          </w:p>
          <w:p w:rsidR="004D0DFD" w:rsidRPr="004D0DFD" w:rsidRDefault="004D0DFD" w:rsidP="004D0DFD">
            <w:pPr>
              <w:autoSpaceDE w:val="0"/>
              <w:autoSpaceDN w:val="0"/>
              <w:adjustRightInd w:val="0"/>
              <w:spacing w:after="0"/>
              <w:jc w:val="left"/>
              <w:rPr>
                <w:sz w:val="16"/>
                <w:szCs w:val="16"/>
                <w:lang w:eastAsia="zh-TW"/>
              </w:rPr>
            </w:pPr>
            <w:proofErr w:type="spellStart"/>
            <w:r w:rsidRPr="004D0DFD">
              <w:rPr>
                <w:sz w:val="16"/>
                <w:szCs w:val="16"/>
                <w:lang w:eastAsia="zh-TW"/>
              </w:rPr>
              <w:t>tc</w:t>
            </w:r>
            <w:proofErr w:type="spellEnd"/>
            <w:r w:rsidRPr="004D0DFD">
              <w:rPr>
                <w:sz w:val="16"/>
                <w:szCs w:val="16"/>
                <w:lang w:eastAsia="zh-TW"/>
              </w:rPr>
              <w:t xml:space="preserve"> </w:t>
            </w:r>
            <w:proofErr w:type="spellStart"/>
            <w:r w:rsidRPr="004D0DFD">
              <w:rPr>
                <w:sz w:val="16"/>
                <w:szCs w:val="16"/>
                <w:lang w:eastAsia="zh-TW"/>
              </w:rPr>
              <w:t>qdisc</w:t>
            </w:r>
            <w:proofErr w:type="spellEnd"/>
            <w:r w:rsidRPr="004D0DFD">
              <w:rPr>
                <w:sz w:val="16"/>
                <w:szCs w:val="16"/>
                <w:lang w:eastAsia="zh-TW"/>
              </w:rPr>
              <w:t xml:space="preserve"> change dev eth0 root </w:t>
            </w:r>
            <w:proofErr w:type="spellStart"/>
            <w:r w:rsidRPr="004D0DFD">
              <w:rPr>
                <w:sz w:val="16"/>
                <w:szCs w:val="16"/>
                <w:lang w:eastAsia="zh-TW"/>
              </w:rPr>
              <w:t>netem</w:t>
            </w:r>
            <w:proofErr w:type="spellEnd"/>
            <w:r w:rsidRPr="004D0DFD">
              <w:rPr>
                <w:sz w:val="16"/>
                <w:szCs w:val="16"/>
                <w:lang w:eastAsia="zh-TW"/>
              </w:rPr>
              <w:t xml:space="preserve"> delay 100ms 10ms</w:t>
            </w:r>
          </w:p>
          <w:p w:rsidR="004D0DFD" w:rsidRPr="004D0DFD" w:rsidRDefault="004D0DFD" w:rsidP="004D0DFD">
            <w:pPr>
              <w:autoSpaceDE w:val="0"/>
              <w:autoSpaceDN w:val="0"/>
              <w:adjustRightInd w:val="0"/>
              <w:spacing w:after="0"/>
              <w:jc w:val="left"/>
              <w:rPr>
                <w:sz w:val="16"/>
                <w:szCs w:val="16"/>
                <w:lang w:eastAsia="zh-TW"/>
              </w:rPr>
            </w:pPr>
            <w:r w:rsidRPr="004D0DFD">
              <w:rPr>
                <w:sz w:val="16"/>
                <w:szCs w:val="16"/>
                <w:lang w:eastAsia="zh-TW"/>
              </w:rPr>
              <w:t># Loss rate</w:t>
            </w:r>
            <w:r w:rsidR="00972D8C">
              <w:rPr>
                <w:sz w:val="16"/>
                <w:szCs w:val="16"/>
                <w:lang w:eastAsia="zh-TW"/>
              </w:rPr>
              <w:t xml:space="preserve"> set to 0.1%</w:t>
            </w:r>
          </w:p>
          <w:p w:rsidR="004D0DFD" w:rsidRPr="003B5D9E" w:rsidRDefault="004D0DFD" w:rsidP="006C449D">
            <w:pPr>
              <w:autoSpaceDE w:val="0"/>
              <w:autoSpaceDN w:val="0"/>
              <w:adjustRightInd w:val="0"/>
              <w:spacing w:after="0"/>
              <w:jc w:val="left"/>
              <w:rPr>
                <w:sz w:val="16"/>
                <w:szCs w:val="16"/>
                <w:lang w:eastAsia="zh-TW"/>
              </w:rPr>
            </w:pPr>
            <w:proofErr w:type="spellStart"/>
            <w:r w:rsidRPr="004D0DFD">
              <w:rPr>
                <w:sz w:val="16"/>
                <w:szCs w:val="16"/>
                <w:lang w:eastAsia="zh-TW"/>
              </w:rPr>
              <w:t>tc</w:t>
            </w:r>
            <w:proofErr w:type="spellEnd"/>
            <w:r w:rsidRPr="004D0DFD">
              <w:rPr>
                <w:sz w:val="16"/>
                <w:szCs w:val="16"/>
                <w:lang w:eastAsia="zh-TW"/>
              </w:rPr>
              <w:t xml:space="preserve"> </w:t>
            </w:r>
            <w:proofErr w:type="spellStart"/>
            <w:r w:rsidRPr="004D0DFD">
              <w:rPr>
                <w:sz w:val="16"/>
                <w:szCs w:val="16"/>
                <w:lang w:eastAsia="zh-TW"/>
              </w:rPr>
              <w:t>qdisc</w:t>
            </w:r>
            <w:proofErr w:type="spellEnd"/>
            <w:r w:rsidRPr="004D0DFD">
              <w:rPr>
                <w:sz w:val="16"/>
                <w:szCs w:val="16"/>
                <w:lang w:eastAsia="zh-TW"/>
              </w:rPr>
              <w:t xml:space="preserve"> change dev eth0 root </w:t>
            </w:r>
            <w:proofErr w:type="spellStart"/>
            <w:r w:rsidRPr="004D0DFD">
              <w:rPr>
                <w:sz w:val="16"/>
                <w:szCs w:val="16"/>
                <w:lang w:eastAsia="zh-TW"/>
              </w:rPr>
              <w:t>netem</w:t>
            </w:r>
            <w:proofErr w:type="spellEnd"/>
            <w:r w:rsidRPr="004D0DFD">
              <w:rPr>
                <w:sz w:val="16"/>
                <w:szCs w:val="16"/>
                <w:lang w:eastAsia="zh-TW"/>
              </w:rPr>
              <w:t xml:space="preserve"> loss 0.1% </w:t>
            </w:r>
          </w:p>
        </w:tc>
      </w:tr>
    </w:tbl>
    <w:p w:rsidR="0044246D" w:rsidRDefault="0044246D" w:rsidP="0017405F">
      <w:pPr>
        <w:pStyle w:val="BodyTextIndent"/>
        <w:spacing w:after="120"/>
        <w:ind w:firstLine="0"/>
        <w:rPr>
          <w:bCs/>
          <w:color w:val="000000"/>
          <w:sz w:val="20"/>
        </w:rPr>
      </w:pPr>
    </w:p>
    <w:p w:rsidR="00036F1F" w:rsidRDefault="00C16BA8" w:rsidP="00036F1F">
      <w:pPr>
        <w:pStyle w:val="Heading2"/>
        <w:spacing w:before="120"/>
      </w:pPr>
      <w:r>
        <w:t>Test</w:t>
      </w:r>
      <w:r w:rsidR="00B12E6C">
        <w:t xml:space="preserve"> Results and A</w:t>
      </w:r>
      <w:r w:rsidR="003B4E81">
        <w:t>nalysis</w:t>
      </w:r>
    </w:p>
    <w:p w:rsidR="00630C1B" w:rsidRPr="00630C1B" w:rsidRDefault="009F0926" w:rsidP="00630C1B">
      <w:pPr>
        <w:pStyle w:val="Heading3"/>
      </w:pPr>
      <w:r>
        <w:t>Test Plans</w:t>
      </w:r>
    </w:p>
    <w:p w:rsidR="00630C1B" w:rsidRDefault="00630C1B" w:rsidP="00F73D5C">
      <w:pPr>
        <w:shd w:val="clear" w:color="auto" w:fill="FFFFFF"/>
        <w:spacing w:after="0"/>
        <w:rPr>
          <w:color w:val="000000"/>
          <w:szCs w:val="18"/>
        </w:rPr>
      </w:pPr>
      <w:r>
        <w:rPr>
          <w:color w:val="000000"/>
          <w:szCs w:val="18"/>
        </w:rPr>
        <w:t>In order to collect TCP connection results, t</w:t>
      </w:r>
      <w:r w:rsidRPr="00DB62C8">
        <w:rPr>
          <w:color w:val="000000"/>
          <w:szCs w:val="18"/>
        </w:rPr>
        <w:t>here are many tools available for generating tra</w:t>
      </w:r>
      <w:r w:rsidR="003A2FA6">
        <w:rPr>
          <w:color w:val="000000"/>
          <w:szCs w:val="18"/>
        </w:rPr>
        <w:t>ffic [15</w:t>
      </w:r>
      <w:r w:rsidRPr="00DB62C8">
        <w:rPr>
          <w:color w:val="000000"/>
          <w:szCs w:val="18"/>
        </w:rPr>
        <w:t xml:space="preserve">], such as </w:t>
      </w:r>
      <w:proofErr w:type="spellStart"/>
      <w:r w:rsidRPr="00DB62C8">
        <w:rPr>
          <w:color w:val="000000"/>
          <w:szCs w:val="18"/>
        </w:rPr>
        <w:t>iperf</w:t>
      </w:r>
      <w:proofErr w:type="spellEnd"/>
      <w:r w:rsidRPr="00DB62C8">
        <w:rPr>
          <w:color w:val="000000"/>
          <w:szCs w:val="18"/>
        </w:rPr>
        <w:t xml:space="preserve">, </w:t>
      </w:r>
      <w:hyperlink r:id="rId21" w:tooltip="http://www.netperf.org/netperf/NetperfPage.html" w:history="1">
        <w:proofErr w:type="spellStart"/>
        <w:r w:rsidRPr="00DB62C8">
          <w:rPr>
            <w:color w:val="000000"/>
            <w:szCs w:val="18"/>
          </w:rPr>
          <w:t>netperf</w:t>
        </w:r>
        <w:proofErr w:type="spellEnd"/>
      </w:hyperlink>
      <w:r w:rsidRPr="00DB62C8">
        <w:rPr>
          <w:color w:val="000000"/>
          <w:szCs w:val="18"/>
        </w:rPr>
        <w:t xml:space="preserve">, </w:t>
      </w:r>
      <w:hyperlink r:id="rId22" w:tooltip="http://hpux.cs.utah.edu/hppd/hpux/Networking/Admin/nttcp-1.47/" w:history="1">
        <w:proofErr w:type="spellStart"/>
        <w:r w:rsidRPr="00DB62C8">
          <w:rPr>
            <w:color w:val="000000"/>
            <w:szCs w:val="18"/>
          </w:rPr>
          <w:t>nttcp</w:t>
        </w:r>
        <w:proofErr w:type="spellEnd"/>
      </w:hyperlink>
      <w:r w:rsidRPr="00DB62C8">
        <w:rPr>
          <w:color w:val="000000"/>
          <w:szCs w:val="18"/>
        </w:rPr>
        <w:t xml:space="preserve">, and </w:t>
      </w:r>
      <w:proofErr w:type="spellStart"/>
      <w:r w:rsidRPr="00DB62C8">
        <w:rPr>
          <w:color w:val="000000"/>
          <w:szCs w:val="18"/>
        </w:rPr>
        <w:t>ttcp</w:t>
      </w:r>
      <w:proofErr w:type="spellEnd"/>
      <w:r w:rsidRPr="00DB62C8">
        <w:rPr>
          <w:color w:val="000000"/>
          <w:szCs w:val="18"/>
        </w:rPr>
        <w:t xml:space="preserve">. We used </w:t>
      </w:r>
      <w:proofErr w:type="spellStart"/>
      <w:r w:rsidRPr="00DB62C8">
        <w:rPr>
          <w:color w:val="000000"/>
          <w:szCs w:val="18"/>
        </w:rPr>
        <w:t>tt</w:t>
      </w:r>
      <w:r>
        <w:rPr>
          <w:color w:val="000000"/>
          <w:szCs w:val="18"/>
        </w:rPr>
        <w:t>cp</w:t>
      </w:r>
      <w:proofErr w:type="spellEnd"/>
      <w:r>
        <w:rPr>
          <w:color w:val="000000"/>
          <w:szCs w:val="18"/>
        </w:rPr>
        <w:t xml:space="preserve"> to generate traffic since it i</w:t>
      </w:r>
      <w:r w:rsidRPr="00DB62C8">
        <w:rPr>
          <w:color w:val="000000"/>
          <w:szCs w:val="18"/>
        </w:rPr>
        <w:t>s light and easy to configure.</w:t>
      </w:r>
      <w:r w:rsidR="00220F1E">
        <w:rPr>
          <w:color w:val="000000"/>
          <w:szCs w:val="18"/>
        </w:rPr>
        <w:t xml:space="preserve"> </w:t>
      </w:r>
      <w:r w:rsidR="007416BA">
        <w:rPr>
          <w:color w:val="000000"/>
          <w:szCs w:val="18"/>
        </w:rPr>
        <w:t xml:space="preserve">We add </w:t>
      </w:r>
      <w:proofErr w:type="spellStart"/>
      <w:r w:rsidR="007416BA" w:rsidRPr="007416BA">
        <w:rPr>
          <w:i/>
          <w:color w:val="000000"/>
          <w:szCs w:val="18"/>
        </w:rPr>
        <w:t>getsockopt</w:t>
      </w:r>
      <w:proofErr w:type="spellEnd"/>
      <w:r w:rsidR="007416BA" w:rsidRPr="007416BA">
        <w:rPr>
          <w:i/>
          <w:color w:val="000000"/>
          <w:szCs w:val="18"/>
        </w:rPr>
        <w:t>()</w:t>
      </w:r>
      <w:r w:rsidR="007416BA">
        <w:rPr>
          <w:color w:val="000000"/>
          <w:szCs w:val="18"/>
        </w:rPr>
        <w:t xml:space="preserve"> function</w:t>
      </w:r>
      <w:r w:rsidR="00681246">
        <w:rPr>
          <w:color w:val="000000"/>
          <w:szCs w:val="18"/>
        </w:rPr>
        <w:t xml:space="preserve"> call</w:t>
      </w:r>
      <w:r w:rsidR="007416BA">
        <w:rPr>
          <w:color w:val="000000"/>
          <w:szCs w:val="18"/>
        </w:rPr>
        <w:t xml:space="preserve"> </w:t>
      </w:r>
      <w:r w:rsidR="005F0D24">
        <w:rPr>
          <w:color w:val="000000"/>
          <w:szCs w:val="18"/>
        </w:rPr>
        <w:t>to get cwnd values at the time when we</w:t>
      </w:r>
      <w:r w:rsidR="007416BA">
        <w:rPr>
          <w:color w:val="000000"/>
          <w:szCs w:val="18"/>
        </w:rPr>
        <w:t xml:space="preserve"> send </w:t>
      </w:r>
      <w:r w:rsidR="0048735A">
        <w:rPr>
          <w:color w:val="000000"/>
          <w:szCs w:val="18"/>
        </w:rPr>
        <w:t xml:space="preserve">data, </w:t>
      </w:r>
      <w:r w:rsidR="007416BA">
        <w:rPr>
          <w:color w:val="000000"/>
          <w:szCs w:val="18"/>
        </w:rPr>
        <w:t xml:space="preserve">and </w:t>
      </w:r>
      <w:r w:rsidR="005F0D24">
        <w:rPr>
          <w:color w:val="000000"/>
          <w:szCs w:val="18"/>
        </w:rPr>
        <w:t>execute</w:t>
      </w:r>
      <w:r w:rsidR="007416BA">
        <w:rPr>
          <w:color w:val="000000"/>
          <w:szCs w:val="18"/>
        </w:rPr>
        <w:t xml:space="preserve"> the commands as following</w:t>
      </w:r>
      <w:r w:rsidR="00816637">
        <w:rPr>
          <w:color w:val="000000"/>
          <w:szCs w:val="18"/>
        </w:rPr>
        <w:t xml:space="preserve">, </w:t>
      </w:r>
    </w:p>
    <w:p w:rsidR="00FB4080" w:rsidRDefault="00FB4080" w:rsidP="00F73D5C">
      <w:pPr>
        <w:shd w:val="clear" w:color="auto" w:fill="FFFFFF"/>
        <w:spacing w:after="0"/>
        <w:rPr>
          <w:color w:val="000000"/>
          <w:szCs w:val="18"/>
        </w:rPr>
      </w:pPr>
    </w:p>
    <w:p w:rsidR="00220F1E" w:rsidRDefault="00220F1E" w:rsidP="00F73D5C">
      <w:pPr>
        <w:shd w:val="clear" w:color="auto" w:fill="FFFFFF"/>
        <w:spacing w:after="0"/>
        <w:rPr>
          <w:color w:val="000000"/>
          <w:szCs w:val="18"/>
        </w:rPr>
      </w:pPr>
      <w:r>
        <w:rPr>
          <w:color w:val="000000"/>
          <w:szCs w:val="18"/>
        </w:rPr>
        <w:t xml:space="preserve">Server: </w:t>
      </w:r>
      <w:r w:rsidR="0004534A">
        <w:rPr>
          <w:color w:val="000000"/>
          <w:szCs w:val="18"/>
          <w:lang w:val="pt-BR"/>
        </w:rPr>
        <w:t>ttcp -r -v -p Port &gt; output_file</w:t>
      </w:r>
    </w:p>
    <w:p w:rsidR="00220F1E" w:rsidRDefault="00220F1E" w:rsidP="00F73D5C">
      <w:pPr>
        <w:shd w:val="clear" w:color="auto" w:fill="FFFFFF"/>
        <w:spacing w:after="0"/>
        <w:rPr>
          <w:color w:val="000000"/>
          <w:szCs w:val="18"/>
          <w:lang w:val="pt-BR"/>
        </w:rPr>
      </w:pPr>
      <w:r>
        <w:rPr>
          <w:color w:val="000000"/>
          <w:szCs w:val="18"/>
        </w:rPr>
        <w:t xml:space="preserve">Client: </w:t>
      </w:r>
      <w:r w:rsidR="00816637">
        <w:rPr>
          <w:color w:val="000000"/>
          <w:szCs w:val="18"/>
          <w:lang w:val="pt-BR"/>
        </w:rPr>
        <w:t>ttcp -t -v -</w:t>
      </w:r>
      <w:r w:rsidR="00816637" w:rsidRPr="00816637">
        <w:rPr>
          <w:color w:val="000000"/>
          <w:szCs w:val="18"/>
          <w:lang w:val="pt-BR"/>
        </w:rPr>
        <w:t>l 1456 -p Port IP &lt; test_file</w:t>
      </w:r>
    </w:p>
    <w:p w:rsidR="00B90FFE" w:rsidRDefault="00B90FFE" w:rsidP="00F73D5C">
      <w:pPr>
        <w:shd w:val="clear" w:color="auto" w:fill="FFFFFF"/>
        <w:spacing w:after="0"/>
        <w:rPr>
          <w:color w:val="000000"/>
          <w:szCs w:val="18"/>
        </w:rPr>
      </w:pPr>
    </w:p>
    <w:p w:rsidR="00820429" w:rsidRDefault="00DD277F" w:rsidP="00F73D5C">
      <w:pPr>
        <w:shd w:val="clear" w:color="auto" w:fill="FFFFFF"/>
        <w:spacing w:after="0"/>
        <w:rPr>
          <w:color w:val="000000"/>
          <w:szCs w:val="18"/>
        </w:rPr>
      </w:pPr>
      <w:r>
        <w:rPr>
          <w:color w:val="000000"/>
          <w:szCs w:val="18"/>
        </w:rPr>
        <w:t xml:space="preserve">We seek to define a series of benchmark tests that can be consistently applied and that exercise congestion control functionality of </w:t>
      </w:r>
      <w:r w:rsidR="008C5653">
        <w:rPr>
          <w:color w:val="000000"/>
          <w:szCs w:val="18"/>
        </w:rPr>
        <w:t>TCP Reno</w:t>
      </w:r>
      <w:r>
        <w:rPr>
          <w:color w:val="000000"/>
          <w:szCs w:val="18"/>
        </w:rPr>
        <w:t xml:space="preserve"> so as to compare </w:t>
      </w:r>
      <w:r w:rsidR="00C554A9">
        <w:rPr>
          <w:color w:val="000000"/>
          <w:szCs w:val="18"/>
        </w:rPr>
        <w:t>its</w:t>
      </w:r>
      <w:r>
        <w:rPr>
          <w:color w:val="000000"/>
          <w:szCs w:val="18"/>
        </w:rPr>
        <w:t xml:space="preserve"> results with ToU library. Since the </w:t>
      </w:r>
      <w:r w:rsidR="00626A22">
        <w:rPr>
          <w:color w:val="000000"/>
          <w:szCs w:val="18"/>
        </w:rPr>
        <w:t>possibility</w:t>
      </w:r>
      <w:r>
        <w:rPr>
          <w:color w:val="000000"/>
          <w:szCs w:val="18"/>
        </w:rPr>
        <w:t xml:space="preserve"> </w:t>
      </w:r>
      <w:r w:rsidR="00B81012">
        <w:rPr>
          <w:color w:val="000000"/>
          <w:szCs w:val="18"/>
        </w:rPr>
        <w:t xml:space="preserve">of packet drop is associated with bulk data transfer, we will </w:t>
      </w:r>
      <w:r w:rsidR="00C554A9">
        <w:rPr>
          <w:color w:val="000000"/>
          <w:szCs w:val="18"/>
        </w:rPr>
        <w:t xml:space="preserve">perform tests by </w:t>
      </w:r>
      <w:r w:rsidR="004F6D13" w:rsidRPr="00DB62C8">
        <w:rPr>
          <w:color w:val="000000"/>
          <w:szCs w:val="18"/>
        </w:rPr>
        <w:t xml:space="preserve">transmitting </w:t>
      </w:r>
      <w:r w:rsidR="00E43E02" w:rsidRPr="00DB62C8">
        <w:rPr>
          <w:color w:val="000000"/>
          <w:szCs w:val="18"/>
        </w:rPr>
        <w:t>3</w:t>
      </w:r>
      <w:r w:rsidR="00B81012">
        <w:rPr>
          <w:color w:val="000000"/>
          <w:szCs w:val="18"/>
        </w:rPr>
        <w:t xml:space="preserve">0MB and </w:t>
      </w:r>
      <w:r w:rsidR="004F6D13" w:rsidRPr="00DB62C8">
        <w:rPr>
          <w:color w:val="000000"/>
          <w:szCs w:val="18"/>
        </w:rPr>
        <w:t>100MB file in a format of text and binary</w:t>
      </w:r>
      <w:r w:rsidR="00B81012">
        <w:rPr>
          <w:color w:val="000000"/>
          <w:szCs w:val="18"/>
        </w:rPr>
        <w:t>.</w:t>
      </w:r>
      <w:r w:rsidR="00C554A9">
        <w:rPr>
          <w:color w:val="000000"/>
          <w:szCs w:val="18"/>
        </w:rPr>
        <w:t xml:space="preserve"> </w:t>
      </w:r>
      <w:r w:rsidR="006151C7" w:rsidRPr="00DB62C8">
        <w:rPr>
          <w:color w:val="000000"/>
          <w:szCs w:val="18"/>
        </w:rPr>
        <w:t xml:space="preserve">We run it under the conditions </w:t>
      </w:r>
      <w:r w:rsidR="009745C4" w:rsidRPr="00DB62C8">
        <w:rPr>
          <w:color w:val="000000"/>
          <w:szCs w:val="18"/>
        </w:rPr>
        <w:t xml:space="preserve">such as </w:t>
      </w:r>
      <w:r w:rsidR="00752684" w:rsidRPr="00DB62C8">
        <w:rPr>
          <w:color w:val="000000"/>
          <w:szCs w:val="18"/>
        </w:rPr>
        <w:t xml:space="preserve">nice network condition with loss rate of 0%, regular network condition with loss rate of 0.01%, and </w:t>
      </w:r>
      <w:r w:rsidR="00B46C6C" w:rsidRPr="00DB62C8">
        <w:rPr>
          <w:color w:val="000000"/>
          <w:szCs w:val="18"/>
        </w:rPr>
        <w:t>bad network condition with loss rate of 1%</w:t>
      </w:r>
      <w:r w:rsidR="00C554A9">
        <w:rPr>
          <w:color w:val="000000"/>
          <w:szCs w:val="18"/>
        </w:rPr>
        <w:t xml:space="preserve">. We </w:t>
      </w:r>
      <w:r w:rsidR="00626A22">
        <w:rPr>
          <w:color w:val="000000"/>
          <w:szCs w:val="18"/>
        </w:rPr>
        <w:t xml:space="preserve">will </w:t>
      </w:r>
      <w:r w:rsidR="00C554A9">
        <w:rPr>
          <w:color w:val="000000"/>
          <w:szCs w:val="18"/>
        </w:rPr>
        <w:t xml:space="preserve">show the results in terms of </w:t>
      </w:r>
      <w:r w:rsidR="003B5E50">
        <w:rPr>
          <w:color w:val="000000"/>
          <w:szCs w:val="18"/>
        </w:rPr>
        <w:t xml:space="preserve">the trends of </w:t>
      </w:r>
      <w:r w:rsidR="00C554A9" w:rsidRPr="00DB62C8">
        <w:rPr>
          <w:color w:val="000000"/>
          <w:szCs w:val="18"/>
        </w:rPr>
        <w:t>cwnd</w:t>
      </w:r>
      <w:r w:rsidR="003B5E50">
        <w:rPr>
          <w:color w:val="000000"/>
          <w:szCs w:val="18"/>
        </w:rPr>
        <w:t xml:space="preserve"> (number of packet</w:t>
      </w:r>
      <w:r w:rsidR="00C554A9" w:rsidRPr="00DB62C8">
        <w:rPr>
          <w:color w:val="000000"/>
          <w:szCs w:val="18"/>
        </w:rPr>
        <w:t>) with corresponding sequence number or time</w:t>
      </w:r>
      <w:r w:rsidR="003B5E50">
        <w:rPr>
          <w:color w:val="000000"/>
          <w:szCs w:val="18"/>
        </w:rPr>
        <w:t xml:space="preserve"> (sec)</w:t>
      </w:r>
      <w:r w:rsidR="00C554A9" w:rsidRPr="00DB62C8">
        <w:rPr>
          <w:color w:val="000000"/>
          <w:szCs w:val="18"/>
        </w:rPr>
        <w:t>.</w:t>
      </w:r>
    </w:p>
    <w:p w:rsidR="009F0926" w:rsidRDefault="009F0926" w:rsidP="00F73D5C">
      <w:pPr>
        <w:shd w:val="clear" w:color="auto" w:fill="FFFFFF"/>
        <w:spacing w:after="0"/>
        <w:rPr>
          <w:color w:val="000000"/>
          <w:sz w:val="20"/>
        </w:rPr>
      </w:pPr>
    </w:p>
    <w:p w:rsidR="009F0926" w:rsidRDefault="009F0926" w:rsidP="009F0926">
      <w:pPr>
        <w:pStyle w:val="Heading3"/>
      </w:pPr>
      <w:r>
        <w:lastRenderedPageBreak/>
        <w:t>Nice network environment</w:t>
      </w:r>
    </w:p>
    <w:p w:rsidR="00997F20" w:rsidRDefault="009F0926" w:rsidP="009F0926">
      <w:pPr>
        <w:pStyle w:val="Heading3"/>
        <w:numPr>
          <w:ilvl w:val="0"/>
          <w:numId w:val="0"/>
        </w:numPr>
      </w:pPr>
      <w:r>
        <w:t xml:space="preserve">: </w:t>
      </w:r>
      <w:r w:rsidR="0089470F" w:rsidRPr="009F0926">
        <w:t xml:space="preserve">100MB, loss rate </w:t>
      </w:r>
      <w:r w:rsidR="0089470F" w:rsidRPr="009F0926">
        <w:rPr>
          <w:b/>
          <w:bCs/>
        </w:rPr>
        <w:t>0%</w:t>
      </w:r>
      <w:r w:rsidR="0089470F" w:rsidRPr="009F0926">
        <w:t>, delay 0ms 100ms 300ms</w:t>
      </w:r>
    </w:p>
    <w:p w:rsidR="00254922" w:rsidRPr="00997F20" w:rsidRDefault="00997F20" w:rsidP="00373B39">
      <w:pPr>
        <w:pStyle w:val="Heading3"/>
        <w:numPr>
          <w:ilvl w:val="0"/>
          <w:numId w:val="0"/>
        </w:numPr>
        <w:jc w:val="center"/>
        <w:rPr>
          <w:rFonts w:cs="Miriam"/>
          <w:b/>
          <w:bCs/>
          <w:i w:val="0"/>
          <w:kern w:val="0"/>
          <w:sz w:val="18"/>
          <w:szCs w:val="18"/>
          <w:lang w:eastAsia="en-AU"/>
        </w:rPr>
      </w:pPr>
      <w:r w:rsidRPr="00997F20">
        <w:rPr>
          <w:rFonts w:cs="Miriam"/>
          <w:b/>
          <w:bCs/>
          <w:i w:val="0"/>
          <w:kern w:val="0"/>
          <w:sz w:val="18"/>
          <w:szCs w:val="18"/>
          <w:lang w:eastAsia="en-AU"/>
        </w:rPr>
        <w:t xml:space="preserve">Figure </w:t>
      </w:r>
      <w:r w:rsidR="004218E4">
        <w:rPr>
          <w:rFonts w:cs="Miriam"/>
          <w:b/>
          <w:bCs/>
          <w:i w:val="0"/>
          <w:kern w:val="0"/>
          <w:sz w:val="18"/>
          <w:szCs w:val="18"/>
          <w:lang w:eastAsia="en-AU"/>
        </w:rPr>
        <w:t>16</w:t>
      </w:r>
      <w:r w:rsidRPr="00997F20">
        <w:rPr>
          <w:rFonts w:cs="Miriam"/>
          <w:b/>
          <w:bCs/>
          <w:i w:val="0"/>
          <w:kern w:val="0"/>
          <w:sz w:val="18"/>
          <w:szCs w:val="18"/>
          <w:lang w:eastAsia="en-AU"/>
        </w:rPr>
        <w:t>.</w:t>
      </w:r>
      <w:r w:rsidR="00373B39">
        <w:rPr>
          <w:rFonts w:cs="Miriam"/>
          <w:b/>
          <w:bCs/>
          <w:i w:val="0"/>
          <w:kern w:val="0"/>
          <w:sz w:val="18"/>
          <w:szCs w:val="18"/>
          <w:lang w:eastAsia="en-AU"/>
        </w:rPr>
        <w:t xml:space="preserve"> cwnd</w:t>
      </w:r>
      <w:r w:rsidR="006524B7">
        <w:rPr>
          <w:rFonts w:cs="Miriam"/>
          <w:b/>
          <w:bCs/>
          <w:i w:val="0"/>
          <w:kern w:val="0"/>
          <w:sz w:val="18"/>
          <w:szCs w:val="18"/>
          <w:lang w:eastAsia="en-AU"/>
        </w:rPr>
        <w:t>(packets)</w:t>
      </w:r>
      <w:r w:rsidR="00373B39">
        <w:rPr>
          <w:rFonts w:cs="Miriam"/>
          <w:b/>
          <w:bCs/>
          <w:i w:val="0"/>
          <w:kern w:val="0"/>
          <w:sz w:val="18"/>
          <w:szCs w:val="18"/>
          <w:lang w:eastAsia="en-AU"/>
        </w:rPr>
        <w:t xml:space="preserve"> vs. time(sec)</w:t>
      </w:r>
    </w:p>
    <w:p w:rsidR="00FB4080" w:rsidRDefault="009F0926" w:rsidP="009F0926">
      <w:r w:rsidRPr="009F0926">
        <w:rPr>
          <w:noProof/>
          <w:lang w:eastAsia="zh-TW"/>
        </w:rPr>
        <w:drawing>
          <wp:inline distT="0" distB="0" distL="0" distR="0">
            <wp:extent cx="3049270" cy="1848620"/>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3049270" cy="1848620"/>
                    </a:xfrm>
                    <a:prstGeom prst="rect">
                      <a:avLst/>
                    </a:prstGeom>
                    <a:noFill/>
                    <a:ln w="9525">
                      <a:noFill/>
                      <a:miter lim="800000"/>
                      <a:headEnd/>
                      <a:tailEnd/>
                    </a:ln>
                  </pic:spPr>
                </pic:pic>
              </a:graphicData>
            </a:graphic>
          </wp:inline>
        </w:drawing>
      </w:r>
    </w:p>
    <w:p w:rsidR="00E26F84" w:rsidRDefault="00DA3B38" w:rsidP="009F0926">
      <w:r>
        <w:t>Figure 16</w:t>
      </w:r>
      <w:r w:rsidR="00015852">
        <w:t xml:space="preserve"> illustrates three different ToU transfers from NW120J to </w:t>
      </w:r>
      <w:r w:rsidR="00DB49CB">
        <w:t>M5200A under the conditions of</w:t>
      </w:r>
      <w:r w:rsidR="00A946B4">
        <w:t xml:space="preserve"> server delay</w:t>
      </w:r>
      <w:r w:rsidR="00015852">
        <w:t xml:space="preserve"> 0ms, 100ms, and 300ms</w:t>
      </w:r>
      <w:r w:rsidR="00DB49CB">
        <w:t xml:space="preserve">. </w:t>
      </w:r>
      <w:r w:rsidR="00A5682C">
        <w:t xml:space="preserve">Both </w:t>
      </w:r>
      <w:r w:rsidR="008C5653">
        <w:t>TCP Reno</w:t>
      </w:r>
      <w:r w:rsidR="00A5682C">
        <w:t xml:space="preserve"> and ToU are using slow-start </w:t>
      </w:r>
      <w:r w:rsidR="002162DC">
        <w:t>throughout the transmission</w:t>
      </w:r>
      <w:r w:rsidR="00A5682C">
        <w:t xml:space="preserve"> and climbing quickly to the limiting window </w:t>
      </w:r>
      <w:r w:rsidR="00FC50DB">
        <w:t xml:space="preserve">size </w:t>
      </w:r>
      <w:r w:rsidR="00A5682C">
        <w:t xml:space="preserve">of </w:t>
      </w:r>
      <w:r w:rsidR="004B515D">
        <w:t xml:space="preserve">around </w:t>
      </w:r>
      <w:r w:rsidR="00A5682C">
        <w:t>2200 segments.</w:t>
      </w:r>
      <w:r w:rsidR="002B6E5D">
        <w:t xml:space="preserve"> </w:t>
      </w:r>
      <w:r w:rsidR="00EF377D">
        <w:t>Th</w:t>
      </w:r>
      <w:r w:rsidR="00A3615F">
        <w:t>e results reflected in Figure 16</w:t>
      </w:r>
      <w:r w:rsidR="00EF377D">
        <w:t xml:space="preserve"> </w:t>
      </w:r>
      <w:r w:rsidR="000F2589">
        <w:t>show</w:t>
      </w:r>
      <w:r w:rsidR="00EF377D">
        <w:t xml:space="preserve"> that </w:t>
      </w:r>
      <w:r w:rsidR="00FC50DB">
        <w:t>while</w:t>
      </w:r>
      <w:r w:rsidR="002B6E5D">
        <w:t xml:space="preserve"> we </w:t>
      </w:r>
      <w:r w:rsidR="00CC3B6C">
        <w:t>give</w:t>
      </w:r>
      <w:r w:rsidR="002B6E5D">
        <w:t xml:space="preserve"> higher delay, </w:t>
      </w:r>
      <w:r w:rsidR="008C5653">
        <w:t>TCP Reno</w:t>
      </w:r>
      <w:r w:rsidR="002B6E5D">
        <w:t xml:space="preserve"> and ToU need to spend more time to reach the limiting window </w:t>
      </w:r>
      <w:r w:rsidR="00FC50DB">
        <w:t>size</w:t>
      </w:r>
      <w:r w:rsidR="00E26F84">
        <w:t>. In general</w:t>
      </w:r>
      <w:r w:rsidR="00E71C45">
        <w:t>, t</w:t>
      </w:r>
      <w:r w:rsidR="004B515D">
        <w:t xml:space="preserve">he trend of congestion window of ToU seems to be similar to </w:t>
      </w:r>
      <w:r w:rsidR="00690339">
        <w:t xml:space="preserve">the </w:t>
      </w:r>
      <w:r w:rsidR="008C5653">
        <w:t>TCP Reno</w:t>
      </w:r>
      <w:r w:rsidR="004B515D">
        <w:t xml:space="preserve">. </w:t>
      </w:r>
    </w:p>
    <w:p w:rsidR="003A775E" w:rsidRDefault="003A775E" w:rsidP="009F0926"/>
    <w:p w:rsidR="009F0926" w:rsidRDefault="009F0926" w:rsidP="009F0926">
      <w:pPr>
        <w:pStyle w:val="Heading3"/>
      </w:pPr>
      <w:r>
        <w:t>Regular network environment</w:t>
      </w:r>
    </w:p>
    <w:p w:rsidR="009F0926" w:rsidRDefault="009F0926" w:rsidP="009F0926">
      <w:pPr>
        <w:pStyle w:val="Heading3"/>
        <w:numPr>
          <w:ilvl w:val="0"/>
          <w:numId w:val="0"/>
        </w:numPr>
      </w:pPr>
      <w:r>
        <w:t xml:space="preserve">: </w:t>
      </w:r>
      <w:r w:rsidRPr="009F0926">
        <w:t xml:space="preserve">100MB, loss rate </w:t>
      </w:r>
      <w:r w:rsidRPr="009F0926">
        <w:rPr>
          <w:b/>
          <w:bCs/>
        </w:rPr>
        <w:t>0</w:t>
      </w:r>
      <w:r>
        <w:rPr>
          <w:b/>
          <w:bCs/>
        </w:rPr>
        <w:t>.01</w:t>
      </w:r>
      <w:r w:rsidRPr="009F0926">
        <w:rPr>
          <w:b/>
          <w:bCs/>
        </w:rPr>
        <w:t>%</w:t>
      </w:r>
      <w:r w:rsidRPr="009F0926">
        <w:t>, delay 0ms 100ms 300ms</w:t>
      </w:r>
    </w:p>
    <w:p w:rsidR="009F0926" w:rsidRPr="00D47130" w:rsidRDefault="00D47130" w:rsidP="00D47130">
      <w:pPr>
        <w:pStyle w:val="Heading3"/>
        <w:numPr>
          <w:ilvl w:val="0"/>
          <w:numId w:val="0"/>
        </w:numPr>
        <w:jc w:val="center"/>
        <w:rPr>
          <w:rFonts w:cs="Miriam"/>
          <w:b/>
          <w:bCs/>
          <w:i w:val="0"/>
          <w:kern w:val="0"/>
          <w:sz w:val="18"/>
          <w:szCs w:val="18"/>
          <w:lang w:eastAsia="en-AU"/>
        </w:rPr>
      </w:pPr>
      <w:r w:rsidRPr="00997F20">
        <w:rPr>
          <w:rFonts w:cs="Miriam"/>
          <w:b/>
          <w:bCs/>
          <w:i w:val="0"/>
          <w:kern w:val="0"/>
          <w:sz w:val="18"/>
          <w:szCs w:val="18"/>
          <w:lang w:eastAsia="en-AU"/>
        </w:rPr>
        <w:t xml:space="preserve">Figure </w:t>
      </w:r>
      <w:r w:rsidR="00D61149">
        <w:rPr>
          <w:rFonts w:cs="Miriam"/>
          <w:b/>
          <w:bCs/>
          <w:i w:val="0"/>
          <w:kern w:val="0"/>
          <w:sz w:val="18"/>
          <w:szCs w:val="18"/>
          <w:lang w:eastAsia="en-AU"/>
        </w:rPr>
        <w:t>17</w:t>
      </w:r>
      <w:r w:rsidRPr="00997F20">
        <w:rPr>
          <w:rFonts w:cs="Miriam"/>
          <w:b/>
          <w:bCs/>
          <w:i w:val="0"/>
          <w:kern w:val="0"/>
          <w:sz w:val="18"/>
          <w:szCs w:val="18"/>
          <w:lang w:eastAsia="en-AU"/>
        </w:rPr>
        <w:t>.</w:t>
      </w:r>
      <w:r>
        <w:rPr>
          <w:rFonts w:cs="Miriam"/>
          <w:b/>
          <w:bCs/>
          <w:i w:val="0"/>
          <w:kern w:val="0"/>
          <w:sz w:val="18"/>
          <w:szCs w:val="18"/>
          <w:lang w:eastAsia="en-AU"/>
        </w:rPr>
        <w:t xml:space="preserve"> cwnd</w:t>
      </w:r>
      <w:r w:rsidR="00B85352">
        <w:rPr>
          <w:rFonts w:cs="Miriam"/>
          <w:b/>
          <w:bCs/>
          <w:i w:val="0"/>
          <w:kern w:val="0"/>
          <w:sz w:val="18"/>
          <w:szCs w:val="18"/>
          <w:lang w:eastAsia="en-AU"/>
        </w:rPr>
        <w:t>(packets)</w:t>
      </w:r>
      <w:r>
        <w:rPr>
          <w:rFonts w:cs="Miriam"/>
          <w:b/>
          <w:bCs/>
          <w:i w:val="0"/>
          <w:kern w:val="0"/>
          <w:sz w:val="18"/>
          <w:szCs w:val="18"/>
          <w:lang w:eastAsia="en-AU"/>
        </w:rPr>
        <w:t xml:space="preserve"> vs. </w:t>
      </w:r>
      <w:r w:rsidR="00C56CD0">
        <w:rPr>
          <w:rFonts w:cs="Miriam"/>
          <w:b/>
          <w:bCs/>
          <w:i w:val="0"/>
          <w:kern w:val="0"/>
          <w:sz w:val="18"/>
          <w:szCs w:val="18"/>
          <w:lang w:eastAsia="en-AU"/>
        </w:rPr>
        <w:t>sequence number</w:t>
      </w:r>
    </w:p>
    <w:p w:rsidR="009F0926" w:rsidRDefault="009F0926" w:rsidP="009F0926">
      <w:r w:rsidRPr="009F0926">
        <w:rPr>
          <w:noProof/>
          <w:lang w:eastAsia="zh-TW"/>
        </w:rPr>
        <w:drawing>
          <wp:inline distT="0" distB="0" distL="0" distR="0">
            <wp:extent cx="3049270" cy="1931204"/>
            <wp:effectExtent l="19050" t="0" r="0" b="0"/>
            <wp:docPr id="6" name="Picture 5"/>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24" cstate="print">
                      <a:clrChange>
                        <a:clrFrom>
                          <a:srgbClr val="FFFFFF"/>
                        </a:clrFrom>
                        <a:clrTo>
                          <a:srgbClr val="FFFFFF">
                            <a:alpha val="0"/>
                          </a:srgbClr>
                        </a:clrTo>
                      </a:clrChange>
                    </a:blip>
                    <a:srcRect/>
                    <a:stretch>
                      <a:fillRect/>
                    </a:stretch>
                  </pic:blipFill>
                  <pic:spPr bwMode="auto">
                    <a:xfrm>
                      <a:off x="0" y="0"/>
                      <a:ext cx="3049270" cy="1931204"/>
                    </a:xfrm>
                    <a:prstGeom prst="rect">
                      <a:avLst/>
                    </a:prstGeom>
                    <a:noFill/>
                    <a:ln w="9525">
                      <a:noFill/>
                      <a:miter lim="800000"/>
                      <a:headEnd/>
                      <a:tailEnd/>
                    </a:ln>
                  </pic:spPr>
                </pic:pic>
              </a:graphicData>
            </a:graphic>
          </wp:inline>
        </w:drawing>
      </w:r>
    </w:p>
    <w:p w:rsidR="009F0926" w:rsidRDefault="009F0926" w:rsidP="009F0926">
      <w:r w:rsidRPr="009F0926">
        <w:rPr>
          <w:noProof/>
          <w:lang w:eastAsia="zh-TW"/>
        </w:rPr>
        <w:drawing>
          <wp:inline distT="0" distB="0" distL="0" distR="0">
            <wp:extent cx="3049270" cy="1936680"/>
            <wp:effectExtent l="19050" t="0" r="0" b="0"/>
            <wp:docPr id="7" name="Picture 6"/>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3049270" cy="1936680"/>
                    </a:xfrm>
                    <a:prstGeom prst="rect">
                      <a:avLst/>
                    </a:prstGeom>
                    <a:noFill/>
                    <a:ln w="9525">
                      <a:noFill/>
                      <a:miter lim="800000"/>
                      <a:headEnd/>
                      <a:tailEnd/>
                    </a:ln>
                  </pic:spPr>
                </pic:pic>
              </a:graphicData>
            </a:graphic>
          </wp:inline>
        </w:drawing>
      </w:r>
    </w:p>
    <w:p w:rsidR="00CC3B6C" w:rsidRDefault="009F0926" w:rsidP="00CE2171">
      <w:r w:rsidRPr="009F0926">
        <w:rPr>
          <w:noProof/>
          <w:lang w:eastAsia="zh-TW"/>
        </w:rPr>
        <w:lastRenderedPageBreak/>
        <w:drawing>
          <wp:inline distT="0" distB="0" distL="0" distR="0">
            <wp:extent cx="3049270" cy="1938627"/>
            <wp:effectExtent l="19050" t="0" r="0" b="0"/>
            <wp:docPr id="8" name="Picture 7"/>
            <wp:cNvGraphicFramePr/>
            <a:graphic xmlns:a="http://schemas.openxmlformats.org/drawingml/2006/main">
              <a:graphicData uri="http://schemas.openxmlformats.org/drawingml/2006/picture">
                <pic:pic xmlns:pic="http://schemas.openxmlformats.org/drawingml/2006/picture">
                  <pic:nvPicPr>
                    <pic:cNvPr id="39939" name="Picture 3"/>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3049270" cy="1938627"/>
                    </a:xfrm>
                    <a:prstGeom prst="rect">
                      <a:avLst/>
                    </a:prstGeom>
                    <a:noFill/>
                    <a:ln w="9525">
                      <a:noFill/>
                      <a:miter lim="800000"/>
                      <a:headEnd/>
                      <a:tailEnd/>
                    </a:ln>
                  </pic:spPr>
                </pic:pic>
              </a:graphicData>
            </a:graphic>
          </wp:inline>
        </w:drawing>
      </w:r>
    </w:p>
    <w:p w:rsidR="00A3227C" w:rsidRPr="00CE2171" w:rsidRDefault="00FE2384" w:rsidP="00CE2171">
      <w:r>
        <w:t>Figure 17</w:t>
      </w:r>
      <w:r w:rsidR="00007FC4">
        <w:t xml:space="preserve"> compares the sequence number (in millions) with </w:t>
      </w:r>
      <w:r w:rsidR="00007FC4" w:rsidRPr="00612CF8">
        <w:rPr>
          <w:color w:val="000000"/>
          <w:szCs w:val="18"/>
        </w:rPr>
        <w:t>congestion window size (segments) under different latencies.</w:t>
      </w:r>
      <w:r w:rsidR="00966431" w:rsidRPr="00612CF8">
        <w:rPr>
          <w:color w:val="000000"/>
          <w:szCs w:val="18"/>
        </w:rPr>
        <w:t xml:space="preserve"> </w:t>
      </w:r>
    </w:p>
    <w:p w:rsidR="00966431" w:rsidRPr="00612CF8" w:rsidRDefault="00672508" w:rsidP="00612CF8">
      <w:pPr>
        <w:pStyle w:val="BodyTextIndent"/>
        <w:spacing w:after="120"/>
        <w:ind w:firstLine="0"/>
        <w:rPr>
          <w:color w:val="000000"/>
          <w:szCs w:val="18"/>
        </w:rPr>
      </w:pPr>
      <w:r w:rsidRPr="00612CF8">
        <w:rPr>
          <w:color w:val="000000"/>
          <w:szCs w:val="18"/>
        </w:rPr>
        <w:t>Since we are sending</w:t>
      </w:r>
      <w:r w:rsidR="006F0340" w:rsidRPr="00612CF8">
        <w:rPr>
          <w:color w:val="000000"/>
          <w:szCs w:val="18"/>
        </w:rPr>
        <w:t xml:space="preserve"> 100MB file, and </w:t>
      </w:r>
      <w:r w:rsidR="00966431" w:rsidRPr="00612CF8">
        <w:rPr>
          <w:color w:val="000000"/>
          <w:szCs w:val="18"/>
        </w:rPr>
        <w:t xml:space="preserve">a packet is about 1.5 KB, we </w:t>
      </w:r>
      <w:r w:rsidRPr="00612CF8">
        <w:rPr>
          <w:color w:val="000000"/>
          <w:szCs w:val="18"/>
        </w:rPr>
        <w:t xml:space="preserve">can calculate that the total </w:t>
      </w:r>
      <w:r w:rsidR="0037120E">
        <w:rPr>
          <w:color w:val="000000"/>
          <w:szCs w:val="18"/>
        </w:rPr>
        <w:t>number of transmission</w:t>
      </w:r>
      <w:r w:rsidRPr="00612CF8">
        <w:rPr>
          <w:color w:val="000000"/>
          <w:szCs w:val="18"/>
        </w:rPr>
        <w:t xml:space="preserve"> is about 70000</w:t>
      </w:r>
      <w:r w:rsidR="00966431" w:rsidRPr="00612CF8">
        <w:rPr>
          <w:color w:val="000000"/>
          <w:szCs w:val="18"/>
        </w:rPr>
        <w:t xml:space="preserve">. </w:t>
      </w:r>
      <w:r w:rsidRPr="00612CF8">
        <w:rPr>
          <w:color w:val="000000"/>
          <w:szCs w:val="18"/>
        </w:rPr>
        <w:t xml:space="preserve">We also know that the loss rate is 0.01% so the </w:t>
      </w:r>
      <w:r w:rsidR="00966431" w:rsidRPr="00612CF8">
        <w:rPr>
          <w:color w:val="000000"/>
          <w:szCs w:val="18"/>
        </w:rPr>
        <w:t>transmission will en</w:t>
      </w:r>
      <w:r w:rsidR="00D21382" w:rsidRPr="00612CF8">
        <w:rPr>
          <w:color w:val="000000"/>
          <w:szCs w:val="18"/>
        </w:rPr>
        <w:t xml:space="preserve">counter about 6~7 losses. This result </w:t>
      </w:r>
      <w:r w:rsidR="00966431" w:rsidRPr="00612CF8">
        <w:rPr>
          <w:color w:val="000000"/>
          <w:szCs w:val="18"/>
        </w:rPr>
        <w:t xml:space="preserve">is correspondent to what we have observed in graphs. </w:t>
      </w:r>
    </w:p>
    <w:p w:rsidR="00D97856" w:rsidRPr="00612CF8" w:rsidRDefault="00007FC4" w:rsidP="00612CF8">
      <w:pPr>
        <w:pStyle w:val="BodyTextIndent"/>
        <w:spacing w:after="120"/>
        <w:ind w:firstLine="0"/>
        <w:rPr>
          <w:color w:val="000000"/>
          <w:szCs w:val="18"/>
        </w:rPr>
      </w:pPr>
      <w:r w:rsidRPr="00612CF8">
        <w:rPr>
          <w:color w:val="000000"/>
          <w:szCs w:val="18"/>
        </w:rPr>
        <w:t xml:space="preserve">Generally speaking, the </w:t>
      </w:r>
      <w:r w:rsidR="00966431" w:rsidRPr="00612CF8">
        <w:rPr>
          <w:color w:val="000000"/>
          <w:szCs w:val="18"/>
        </w:rPr>
        <w:t xml:space="preserve">patterns of </w:t>
      </w:r>
      <w:r w:rsidR="008C5653" w:rsidRPr="00612CF8">
        <w:rPr>
          <w:color w:val="000000"/>
          <w:szCs w:val="18"/>
        </w:rPr>
        <w:t>TCP Reno</w:t>
      </w:r>
      <w:r w:rsidR="00966431" w:rsidRPr="00612CF8">
        <w:rPr>
          <w:color w:val="000000"/>
          <w:szCs w:val="18"/>
        </w:rPr>
        <w:t xml:space="preserve"> and ToU are similar. </w:t>
      </w:r>
      <w:r w:rsidR="00D97856" w:rsidRPr="00612CF8">
        <w:rPr>
          <w:color w:val="000000"/>
          <w:szCs w:val="18"/>
        </w:rPr>
        <w:t>Take first graph for example</w:t>
      </w:r>
      <w:r w:rsidR="00E0265D">
        <w:rPr>
          <w:color w:val="000000"/>
          <w:szCs w:val="18"/>
        </w:rPr>
        <w:t xml:space="preserve"> (delay 0ms)</w:t>
      </w:r>
      <w:r w:rsidR="00D97856" w:rsidRPr="00612CF8">
        <w:rPr>
          <w:color w:val="000000"/>
          <w:szCs w:val="18"/>
        </w:rPr>
        <w:t>, the congestion window ramp</w:t>
      </w:r>
      <w:r w:rsidR="00561E8E">
        <w:rPr>
          <w:color w:val="000000"/>
          <w:szCs w:val="18"/>
        </w:rPr>
        <w:t>s</w:t>
      </w:r>
      <w:r w:rsidR="00D97856" w:rsidRPr="00612CF8">
        <w:rPr>
          <w:color w:val="000000"/>
          <w:szCs w:val="18"/>
        </w:rPr>
        <w:t xml:space="preserve"> up expo</w:t>
      </w:r>
      <w:r w:rsidR="00561E8E">
        <w:rPr>
          <w:color w:val="000000"/>
          <w:szCs w:val="18"/>
        </w:rPr>
        <w:t>nentially during the slow-start</w:t>
      </w:r>
      <w:r w:rsidR="00D97856" w:rsidRPr="00612CF8">
        <w:rPr>
          <w:color w:val="000000"/>
          <w:szCs w:val="18"/>
        </w:rPr>
        <w:t xml:space="preserve"> and suffer</w:t>
      </w:r>
      <w:r w:rsidR="00561E8E">
        <w:rPr>
          <w:color w:val="000000"/>
          <w:szCs w:val="18"/>
        </w:rPr>
        <w:t>s</w:t>
      </w:r>
      <w:r w:rsidR="00D97856" w:rsidRPr="00612CF8">
        <w:rPr>
          <w:color w:val="000000"/>
          <w:szCs w:val="18"/>
        </w:rPr>
        <w:t xml:space="preserve"> the first packet loss when </w:t>
      </w:r>
      <w:r w:rsidR="006055A5">
        <w:rPr>
          <w:color w:val="000000"/>
          <w:szCs w:val="18"/>
        </w:rPr>
        <w:t>it hits 820 (ToU) and 1020(TCP). It</w:t>
      </w:r>
      <w:r w:rsidR="00D97856" w:rsidRPr="00612CF8">
        <w:rPr>
          <w:color w:val="000000"/>
          <w:szCs w:val="18"/>
        </w:rPr>
        <w:t xml:space="preserve"> then enter</w:t>
      </w:r>
      <w:r w:rsidR="006055A5">
        <w:rPr>
          <w:color w:val="000000"/>
          <w:szCs w:val="18"/>
        </w:rPr>
        <w:t>s</w:t>
      </w:r>
      <w:r w:rsidR="00D97856" w:rsidRPr="00612CF8">
        <w:rPr>
          <w:color w:val="000000"/>
          <w:szCs w:val="18"/>
        </w:rPr>
        <w:t xml:space="preserve"> the fa</w:t>
      </w:r>
      <w:r w:rsidR="00735805">
        <w:rPr>
          <w:color w:val="000000"/>
          <w:szCs w:val="18"/>
        </w:rPr>
        <w:t>st recovery phase. Once the lost</w:t>
      </w:r>
      <w:r w:rsidR="00D97856" w:rsidRPr="00612CF8">
        <w:rPr>
          <w:color w:val="000000"/>
          <w:szCs w:val="18"/>
        </w:rPr>
        <w:t xml:space="preserve"> packet is acknowledged, they enter the congestion avoidance phase and the congestion </w:t>
      </w:r>
      <w:r w:rsidR="00916904" w:rsidRPr="00612CF8">
        <w:rPr>
          <w:color w:val="000000"/>
          <w:szCs w:val="18"/>
        </w:rPr>
        <w:t>window grows</w:t>
      </w:r>
      <w:r w:rsidR="00D97856" w:rsidRPr="00612CF8">
        <w:rPr>
          <w:color w:val="000000"/>
          <w:szCs w:val="18"/>
        </w:rPr>
        <w:t xml:space="preserve"> polynomial</w:t>
      </w:r>
      <w:r w:rsidR="00C165F3" w:rsidRPr="00612CF8">
        <w:rPr>
          <w:color w:val="000000"/>
          <w:szCs w:val="18"/>
        </w:rPr>
        <w:t>ly since</w:t>
      </w:r>
      <w:r w:rsidR="00916904" w:rsidRPr="00612CF8">
        <w:rPr>
          <w:color w:val="000000"/>
          <w:szCs w:val="18"/>
        </w:rPr>
        <w:t xml:space="preserve"> then</w:t>
      </w:r>
      <w:r w:rsidR="00C165F3" w:rsidRPr="00612CF8">
        <w:rPr>
          <w:color w:val="000000"/>
          <w:szCs w:val="18"/>
        </w:rPr>
        <w:t xml:space="preserve">. </w:t>
      </w:r>
    </w:p>
    <w:p w:rsidR="00916E81" w:rsidRPr="00612CF8" w:rsidRDefault="00C165F3" w:rsidP="00612CF8">
      <w:pPr>
        <w:pStyle w:val="BodyTextIndent"/>
        <w:spacing w:after="120"/>
        <w:ind w:firstLine="0"/>
        <w:rPr>
          <w:color w:val="000000"/>
          <w:szCs w:val="18"/>
        </w:rPr>
      </w:pPr>
      <w:r w:rsidRPr="00612CF8">
        <w:rPr>
          <w:color w:val="000000"/>
          <w:szCs w:val="18"/>
        </w:rPr>
        <w:t xml:space="preserve">However, when we look into the fast recovery phase of </w:t>
      </w:r>
      <w:r w:rsidR="008C5653" w:rsidRPr="00612CF8">
        <w:rPr>
          <w:color w:val="000000"/>
          <w:szCs w:val="18"/>
        </w:rPr>
        <w:t>TCP Reno</w:t>
      </w:r>
      <w:r w:rsidRPr="00612CF8">
        <w:rPr>
          <w:color w:val="000000"/>
          <w:szCs w:val="18"/>
        </w:rPr>
        <w:t xml:space="preserve"> and ToU, we can </w:t>
      </w:r>
      <w:r w:rsidR="00F62A49" w:rsidRPr="00612CF8">
        <w:rPr>
          <w:color w:val="000000"/>
          <w:szCs w:val="18"/>
        </w:rPr>
        <w:t xml:space="preserve">always find a spike-shaped growth of cwnd in ToU but not in TCP. </w:t>
      </w:r>
      <w:r w:rsidR="001C6B48" w:rsidRPr="00612CF8">
        <w:rPr>
          <w:color w:val="000000"/>
          <w:szCs w:val="18"/>
        </w:rPr>
        <w:t xml:space="preserve">It is because the specification of classic fast recovery in RFC </w:t>
      </w:r>
      <w:r w:rsidR="00B82C60" w:rsidRPr="00612CF8">
        <w:rPr>
          <w:color w:val="000000"/>
          <w:szCs w:val="18"/>
        </w:rPr>
        <w:t xml:space="preserve">indicates that the cwnd should </w:t>
      </w:r>
      <w:r w:rsidR="001C6B48" w:rsidRPr="00612CF8">
        <w:rPr>
          <w:color w:val="000000"/>
          <w:szCs w:val="18"/>
        </w:rPr>
        <w:t xml:space="preserve">firstly </w:t>
      </w:r>
      <w:r w:rsidR="00B82C60" w:rsidRPr="00612CF8">
        <w:rPr>
          <w:color w:val="000000"/>
          <w:szCs w:val="18"/>
        </w:rPr>
        <w:t>be</w:t>
      </w:r>
      <w:r w:rsidR="001C6B48" w:rsidRPr="00612CF8">
        <w:rPr>
          <w:color w:val="000000"/>
          <w:szCs w:val="18"/>
        </w:rPr>
        <w:t xml:space="preserve"> halve</w:t>
      </w:r>
      <w:r w:rsidR="00B82C60" w:rsidRPr="00612CF8">
        <w:rPr>
          <w:color w:val="000000"/>
          <w:szCs w:val="18"/>
        </w:rPr>
        <w:t>d</w:t>
      </w:r>
      <w:r w:rsidR="001C6B48" w:rsidRPr="00612CF8">
        <w:rPr>
          <w:color w:val="000000"/>
          <w:szCs w:val="18"/>
        </w:rPr>
        <w:t xml:space="preserve"> after fast retransmit and then </w:t>
      </w:r>
      <w:r w:rsidR="00B82C60" w:rsidRPr="00612CF8">
        <w:rPr>
          <w:color w:val="000000"/>
          <w:szCs w:val="18"/>
        </w:rPr>
        <w:t xml:space="preserve">it start </w:t>
      </w:r>
      <w:r w:rsidR="001C6B48" w:rsidRPr="00612CF8">
        <w:rPr>
          <w:color w:val="000000"/>
          <w:szCs w:val="18"/>
        </w:rPr>
        <w:t>to inflate cwnd</w:t>
      </w:r>
      <w:r w:rsidR="00B82C60" w:rsidRPr="00612CF8">
        <w:rPr>
          <w:color w:val="000000"/>
          <w:szCs w:val="18"/>
        </w:rPr>
        <w:t xml:space="preserve"> until cwnd</w:t>
      </w:r>
      <w:r w:rsidR="001C6B48" w:rsidRPr="00612CF8">
        <w:rPr>
          <w:color w:val="000000"/>
          <w:szCs w:val="18"/>
        </w:rPr>
        <w:t xml:space="preserve"> becomes large enough to allow new packets to be sent from sender.</w:t>
      </w:r>
      <w:r w:rsidR="00683C95" w:rsidRPr="00612CF8">
        <w:rPr>
          <w:color w:val="000000"/>
          <w:szCs w:val="18"/>
        </w:rPr>
        <w:t xml:space="preserve"> The Linux implementation, as we mentioned in Section 4.1.2, is letting cwnd decremented by one for every two duplicate ACKs received. </w:t>
      </w:r>
      <w:r w:rsidR="00634960" w:rsidRPr="00612CF8">
        <w:rPr>
          <w:color w:val="000000"/>
          <w:szCs w:val="18"/>
        </w:rPr>
        <w:t xml:space="preserve">In this sense, we can see the </w:t>
      </w:r>
      <w:r w:rsidR="00B82C60" w:rsidRPr="00612CF8">
        <w:rPr>
          <w:color w:val="000000"/>
          <w:szCs w:val="18"/>
        </w:rPr>
        <w:t xml:space="preserve">growth of </w:t>
      </w:r>
      <w:r w:rsidR="00634960" w:rsidRPr="00612CF8">
        <w:rPr>
          <w:color w:val="000000"/>
          <w:szCs w:val="18"/>
        </w:rPr>
        <w:t xml:space="preserve">cwnd </w:t>
      </w:r>
      <w:r w:rsidR="00B82C60" w:rsidRPr="00612CF8">
        <w:rPr>
          <w:color w:val="000000"/>
          <w:szCs w:val="18"/>
        </w:rPr>
        <w:t>in</w:t>
      </w:r>
      <w:r w:rsidR="00634960" w:rsidRPr="00612CF8">
        <w:rPr>
          <w:color w:val="000000"/>
          <w:szCs w:val="18"/>
        </w:rPr>
        <w:t xml:space="preserve"> TCP can be decreased below halved ssthresh a</w:t>
      </w:r>
      <w:r w:rsidR="00EB11C5" w:rsidRPr="00612CF8">
        <w:rPr>
          <w:color w:val="000000"/>
          <w:szCs w:val="18"/>
        </w:rPr>
        <w:t>nd bounce back to ssthresh when</w:t>
      </w:r>
      <w:r w:rsidR="00634960" w:rsidRPr="00612CF8">
        <w:rPr>
          <w:color w:val="000000"/>
          <w:szCs w:val="18"/>
        </w:rPr>
        <w:t xml:space="preserve"> it receives a new ACK.</w:t>
      </w:r>
    </w:p>
    <w:p w:rsidR="0066779E" w:rsidRPr="009F0926" w:rsidRDefault="0066779E" w:rsidP="009F0926"/>
    <w:p w:rsidR="009F0926" w:rsidRDefault="009F0926" w:rsidP="009F0926">
      <w:pPr>
        <w:pStyle w:val="Heading3"/>
      </w:pPr>
      <w:r>
        <w:t>Bad network environment</w:t>
      </w:r>
    </w:p>
    <w:p w:rsidR="009F0926" w:rsidRDefault="009F0926" w:rsidP="009F0926">
      <w:pPr>
        <w:pStyle w:val="Heading3"/>
        <w:numPr>
          <w:ilvl w:val="0"/>
          <w:numId w:val="0"/>
        </w:numPr>
      </w:pPr>
      <w:r>
        <w:t>: 30</w:t>
      </w:r>
      <w:r w:rsidRPr="009F0926">
        <w:t xml:space="preserve">MB, loss rate </w:t>
      </w:r>
      <w:r>
        <w:rPr>
          <w:b/>
          <w:bCs/>
        </w:rPr>
        <w:t>1</w:t>
      </w:r>
      <w:r w:rsidRPr="009F0926">
        <w:rPr>
          <w:b/>
          <w:bCs/>
        </w:rPr>
        <w:t>%</w:t>
      </w:r>
      <w:r w:rsidRPr="009F0926">
        <w:t>, delay 0ms 100ms 300ms</w:t>
      </w:r>
    </w:p>
    <w:p w:rsidR="001723FD" w:rsidRPr="00D47130" w:rsidRDefault="001723FD" w:rsidP="001723FD">
      <w:pPr>
        <w:pStyle w:val="Heading3"/>
        <w:numPr>
          <w:ilvl w:val="0"/>
          <w:numId w:val="0"/>
        </w:numPr>
        <w:jc w:val="center"/>
        <w:rPr>
          <w:rFonts w:cs="Miriam"/>
          <w:b/>
          <w:bCs/>
          <w:i w:val="0"/>
          <w:kern w:val="0"/>
          <w:sz w:val="18"/>
          <w:szCs w:val="18"/>
          <w:lang w:eastAsia="en-AU"/>
        </w:rPr>
      </w:pPr>
      <w:r w:rsidRPr="00997F20">
        <w:rPr>
          <w:rFonts w:cs="Miriam"/>
          <w:b/>
          <w:bCs/>
          <w:i w:val="0"/>
          <w:kern w:val="0"/>
          <w:sz w:val="18"/>
          <w:szCs w:val="18"/>
          <w:lang w:eastAsia="en-AU"/>
        </w:rPr>
        <w:t xml:space="preserve">Figure </w:t>
      </w:r>
      <w:r w:rsidR="00D61149">
        <w:rPr>
          <w:rFonts w:cs="Miriam"/>
          <w:b/>
          <w:bCs/>
          <w:i w:val="0"/>
          <w:kern w:val="0"/>
          <w:sz w:val="18"/>
          <w:szCs w:val="18"/>
          <w:lang w:eastAsia="en-AU"/>
        </w:rPr>
        <w:t>18</w:t>
      </w:r>
      <w:r w:rsidRPr="00997F20">
        <w:rPr>
          <w:rFonts w:cs="Miriam"/>
          <w:b/>
          <w:bCs/>
          <w:i w:val="0"/>
          <w:kern w:val="0"/>
          <w:sz w:val="18"/>
          <w:szCs w:val="18"/>
          <w:lang w:eastAsia="en-AU"/>
        </w:rPr>
        <w:t>.</w:t>
      </w:r>
      <w:r>
        <w:rPr>
          <w:rFonts w:cs="Miriam"/>
          <w:b/>
          <w:bCs/>
          <w:i w:val="0"/>
          <w:kern w:val="0"/>
          <w:sz w:val="18"/>
          <w:szCs w:val="18"/>
          <w:lang w:eastAsia="en-AU"/>
        </w:rPr>
        <w:t xml:space="preserve"> cwnd</w:t>
      </w:r>
      <w:r w:rsidR="00A25730">
        <w:rPr>
          <w:rFonts w:cs="Miriam"/>
          <w:b/>
          <w:bCs/>
          <w:i w:val="0"/>
          <w:kern w:val="0"/>
          <w:sz w:val="18"/>
          <w:szCs w:val="18"/>
          <w:lang w:eastAsia="en-AU"/>
        </w:rPr>
        <w:t>(packets)</w:t>
      </w:r>
      <w:r>
        <w:rPr>
          <w:rFonts w:cs="Miriam"/>
          <w:b/>
          <w:bCs/>
          <w:i w:val="0"/>
          <w:kern w:val="0"/>
          <w:sz w:val="18"/>
          <w:szCs w:val="18"/>
          <w:lang w:eastAsia="en-AU"/>
        </w:rPr>
        <w:t xml:space="preserve"> vs. </w:t>
      </w:r>
      <w:r w:rsidR="00C41216">
        <w:rPr>
          <w:rFonts w:cs="Miriam"/>
          <w:b/>
          <w:bCs/>
          <w:i w:val="0"/>
          <w:kern w:val="0"/>
          <w:sz w:val="18"/>
          <w:szCs w:val="18"/>
          <w:lang w:eastAsia="en-AU"/>
        </w:rPr>
        <w:t>time(sec)</w:t>
      </w:r>
    </w:p>
    <w:p w:rsidR="009F0926" w:rsidRDefault="009F0926" w:rsidP="009F0926">
      <w:r w:rsidRPr="009F0926">
        <w:rPr>
          <w:noProof/>
          <w:lang w:eastAsia="zh-TW"/>
        </w:rPr>
        <w:drawing>
          <wp:inline distT="0" distB="0" distL="0" distR="0">
            <wp:extent cx="3049270" cy="1931204"/>
            <wp:effectExtent l="19050" t="0" r="0" b="0"/>
            <wp:docPr id="9" name="Picture 8"/>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3049270" cy="1931204"/>
                    </a:xfrm>
                    <a:prstGeom prst="rect">
                      <a:avLst/>
                    </a:prstGeom>
                    <a:noFill/>
                    <a:ln w="9525">
                      <a:noFill/>
                      <a:miter lim="800000"/>
                      <a:headEnd/>
                      <a:tailEnd/>
                    </a:ln>
                  </pic:spPr>
                </pic:pic>
              </a:graphicData>
            </a:graphic>
          </wp:inline>
        </w:drawing>
      </w:r>
    </w:p>
    <w:p w:rsidR="009F0926" w:rsidRDefault="009F0926" w:rsidP="009F0926">
      <w:r w:rsidRPr="009F0926">
        <w:rPr>
          <w:noProof/>
          <w:lang w:eastAsia="zh-TW"/>
        </w:rPr>
        <w:lastRenderedPageBreak/>
        <w:drawing>
          <wp:inline distT="0" distB="0" distL="0" distR="0">
            <wp:extent cx="3049270" cy="1931204"/>
            <wp:effectExtent l="19050" t="0" r="0" b="0"/>
            <wp:docPr id="10" name="Picture 9"/>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3049270" cy="1931204"/>
                    </a:xfrm>
                    <a:prstGeom prst="rect">
                      <a:avLst/>
                    </a:prstGeom>
                    <a:noFill/>
                    <a:ln w="9525">
                      <a:noFill/>
                      <a:miter lim="800000"/>
                      <a:headEnd/>
                      <a:tailEnd/>
                    </a:ln>
                  </pic:spPr>
                </pic:pic>
              </a:graphicData>
            </a:graphic>
          </wp:inline>
        </w:drawing>
      </w:r>
    </w:p>
    <w:p w:rsidR="009F0926" w:rsidRPr="009F0926" w:rsidRDefault="009F0926" w:rsidP="009F0926">
      <w:r w:rsidRPr="009F0926">
        <w:rPr>
          <w:noProof/>
          <w:lang w:eastAsia="zh-TW"/>
        </w:rPr>
        <w:drawing>
          <wp:inline distT="0" distB="0" distL="0" distR="0">
            <wp:extent cx="3049270" cy="1919209"/>
            <wp:effectExtent l="19050" t="0" r="0" b="0"/>
            <wp:docPr id="11" name="Picture 10"/>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3049270" cy="1919209"/>
                    </a:xfrm>
                    <a:prstGeom prst="rect">
                      <a:avLst/>
                    </a:prstGeom>
                    <a:noFill/>
                    <a:ln w="9525">
                      <a:noFill/>
                      <a:miter lim="800000"/>
                      <a:headEnd/>
                      <a:tailEnd/>
                    </a:ln>
                  </pic:spPr>
                </pic:pic>
              </a:graphicData>
            </a:graphic>
          </wp:inline>
        </w:drawing>
      </w:r>
    </w:p>
    <w:p w:rsidR="00852CD7" w:rsidRPr="00612CF8" w:rsidRDefault="00852CD7" w:rsidP="00612CF8">
      <w:pPr>
        <w:pStyle w:val="BodyTextIndent"/>
        <w:spacing w:after="120"/>
        <w:ind w:firstLine="0"/>
        <w:rPr>
          <w:color w:val="000000"/>
          <w:szCs w:val="18"/>
        </w:rPr>
      </w:pPr>
      <w:r w:rsidRPr="00612CF8">
        <w:rPr>
          <w:color w:val="000000"/>
          <w:szCs w:val="18"/>
        </w:rPr>
        <w:t>Since the packet loss rate is very high, cwnd dramatically reduces to around 10 or even less</w:t>
      </w:r>
      <w:r w:rsidR="00B85E2A" w:rsidRPr="00612CF8">
        <w:rPr>
          <w:color w:val="000000"/>
          <w:szCs w:val="18"/>
        </w:rPr>
        <w:t>er</w:t>
      </w:r>
      <w:r w:rsidRPr="00612CF8">
        <w:rPr>
          <w:color w:val="000000"/>
          <w:szCs w:val="18"/>
        </w:rPr>
        <w:t xml:space="preserve"> at the very beginning. </w:t>
      </w:r>
      <w:r w:rsidR="00003AD2" w:rsidRPr="00612CF8">
        <w:rPr>
          <w:color w:val="000000"/>
          <w:szCs w:val="18"/>
        </w:rPr>
        <w:t>As we can see in Figure 1</w:t>
      </w:r>
      <w:r w:rsidR="0052695E" w:rsidRPr="00612CF8">
        <w:rPr>
          <w:color w:val="000000"/>
          <w:szCs w:val="18"/>
        </w:rPr>
        <w:t>8</w:t>
      </w:r>
      <w:r w:rsidR="008349A2" w:rsidRPr="00612CF8">
        <w:rPr>
          <w:color w:val="000000"/>
          <w:szCs w:val="18"/>
        </w:rPr>
        <w:t xml:space="preserve">, </w:t>
      </w:r>
      <w:r w:rsidRPr="00612CF8">
        <w:rPr>
          <w:color w:val="000000"/>
          <w:szCs w:val="18"/>
        </w:rPr>
        <w:t xml:space="preserve">the congestion </w:t>
      </w:r>
      <w:r w:rsidR="006923E3" w:rsidRPr="00612CF8">
        <w:rPr>
          <w:color w:val="000000"/>
          <w:szCs w:val="18"/>
        </w:rPr>
        <w:t>states are switching swiftly in</w:t>
      </w:r>
      <w:r w:rsidR="00BD2B81">
        <w:rPr>
          <w:color w:val="000000"/>
          <w:szCs w:val="18"/>
        </w:rPr>
        <w:t xml:space="preserve"> both TCP and ToU so we think their patterns are similar.</w:t>
      </w:r>
      <w:r w:rsidRPr="00612CF8">
        <w:rPr>
          <w:color w:val="000000"/>
          <w:szCs w:val="18"/>
        </w:rPr>
        <w:t xml:space="preserve"> We also observe that the </w:t>
      </w:r>
      <w:r w:rsidR="005C4805" w:rsidRPr="00612CF8">
        <w:rPr>
          <w:color w:val="000000"/>
          <w:szCs w:val="18"/>
        </w:rPr>
        <w:t>average congestion window size</w:t>
      </w:r>
      <w:r w:rsidR="002F68B6" w:rsidRPr="00612CF8">
        <w:rPr>
          <w:color w:val="000000"/>
          <w:szCs w:val="18"/>
        </w:rPr>
        <w:t>s are</w:t>
      </w:r>
      <w:r w:rsidR="005C4805" w:rsidRPr="00612CF8">
        <w:rPr>
          <w:color w:val="000000"/>
          <w:szCs w:val="18"/>
        </w:rPr>
        <w:t xml:space="preserve"> close </w:t>
      </w:r>
      <w:r w:rsidR="00086850" w:rsidRPr="00612CF8">
        <w:rPr>
          <w:color w:val="000000"/>
          <w:szCs w:val="18"/>
        </w:rPr>
        <w:t>in</w:t>
      </w:r>
      <w:r w:rsidR="005C4805" w:rsidRPr="00612CF8">
        <w:rPr>
          <w:color w:val="000000"/>
          <w:szCs w:val="18"/>
        </w:rPr>
        <w:t xml:space="preserve"> these three tests. They are as following, </w:t>
      </w:r>
    </w:p>
    <w:p w:rsidR="00A121A2" w:rsidRDefault="005A0FD0" w:rsidP="004F6D13">
      <w:pPr>
        <w:shd w:val="clear" w:color="auto" w:fill="FFFFFF"/>
        <w:spacing w:after="0"/>
        <w:jc w:val="left"/>
        <w:rPr>
          <w:color w:val="000000"/>
          <w:sz w:val="20"/>
        </w:rPr>
      </w:pPr>
      <w:r>
        <w:rPr>
          <w:noProof/>
          <w:color w:val="000000"/>
          <w:sz w:val="20"/>
          <w:lang w:eastAsia="zh-TW"/>
        </w:rPr>
        <w:drawing>
          <wp:inline distT="0" distB="0" distL="0" distR="0">
            <wp:extent cx="3049270" cy="615315"/>
            <wp:effectExtent l="19050" t="19050" r="17780" b="13335"/>
            <wp:docPr id="17" name="Picture 1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cstate="print"/>
                    <a:stretch>
                      <a:fillRect/>
                    </a:stretch>
                  </pic:blipFill>
                  <pic:spPr>
                    <a:xfrm>
                      <a:off x="0" y="0"/>
                      <a:ext cx="3049270" cy="615315"/>
                    </a:xfrm>
                    <a:prstGeom prst="rect">
                      <a:avLst/>
                    </a:prstGeom>
                    <a:ln>
                      <a:solidFill>
                        <a:schemeClr val="bg1">
                          <a:lumMod val="75000"/>
                        </a:schemeClr>
                      </a:solidFill>
                    </a:ln>
                  </pic:spPr>
                </pic:pic>
              </a:graphicData>
            </a:graphic>
          </wp:inline>
        </w:drawing>
      </w:r>
    </w:p>
    <w:p w:rsidR="003A73D1" w:rsidRDefault="003A73D1" w:rsidP="00DB6F13">
      <w:pPr>
        <w:shd w:val="clear" w:color="auto" w:fill="FFFFFF"/>
        <w:spacing w:after="0"/>
        <w:rPr>
          <w:color w:val="000000"/>
          <w:sz w:val="20"/>
        </w:rPr>
      </w:pPr>
    </w:p>
    <w:p w:rsidR="00E53DE5" w:rsidRDefault="00E53DE5" w:rsidP="00E53DE5">
      <w:pPr>
        <w:pStyle w:val="Heading3"/>
      </w:pPr>
      <w:r>
        <w:t>ToU without congestion control mechanism</w:t>
      </w:r>
    </w:p>
    <w:p w:rsidR="00E53DE5" w:rsidRDefault="00E53DE5" w:rsidP="00E53DE5">
      <w:pPr>
        <w:pStyle w:val="Heading3"/>
        <w:numPr>
          <w:ilvl w:val="0"/>
          <w:numId w:val="0"/>
        </w:numPr>
      </w:pPr>
      <w:r>
        <w:t xml:space="preserve">: </w:t>
      </w:r>
      <w:r w:rsidR="003E2A5B" w:rsidRPr="009F0926">
        <w:t xml:space="preserve">100MB, loss rate </w:t>
      </w:r>
      <w:r w:rsidR="003E2A5B" w:rsidRPr="009F0926">
        <w:rPr>
          <w:b/>
          <w:bCs/>
        </w:rPr>
        <w:t>0%</w:t>
      </w:r>
      <w:r w:rsidR="003E2A5B" w:rsidRPr="009F0926">
        <w:t>, delay 0ms 100ms 300ms</w:t>
      </w:r>
    </w:p>
    <w:p w:rsidR="00CE7E89" w:rsidRDefault="003A775E" w:rsidP="00612CF8">
      <w:pPr>
        <w:pStyle w:val="BodyTextIndent"/>
        <w:spacing w:after="120"/>
        <w:ind w:firstLine="0"/>
        <w:rPr>
          <w:color w:val="000000"/>
          <w:szCs w:val="18"/>
        </w:rPr>
      </w:pPr>
      <w:r w:rsidRPr="00612CF8">
        <w:rPr>
          <w:color w:val="000000"/>
          <w:szCs w:val="18"/>
        </w:rPr>
        <w:t>We notice that ToU takes more time to complete the transmission,</w:t>
      </w:r>
      <w:r w:rsidR="002E4FA3">
        <w:rPr>
          <w:color w:val="000000"/>
          <w:szCs w:val="18"/>
        </w:rPr>
        <w:t xml:space="preserve"> </w:t>
      </w:r>
      <w:r w:rsidRPr="00612CF8">
        <w:rPr>
          <w:color w:val="000000"/>
          <w:szCs w:val="18"/>
        </w:rPr>
        <w:t>and its throughput is lower than TCP Reno, as summarized in Table 2</w:t>
      </w:r>
      <w:r w:rsidR="00032018">
        <w:rPr>
          <w:color w:val="000000"/>
          <w:szCs w:val="18"/>
        </w:rPr>
        <w:t xml:space="preserve"> in Section 5.3</w:t>
      </w:r>
      <w:r w:rsidRPr="00612CF8">
        <w:rPr>
          <w:color w:val="000000"/>
          <w:szCs w:val="18"/>
        </w:rPr>
        <w:t xml:space="preserve">. </w:t>
      </w:r>
    </w:p>
    <w:p w:rsidR="00F533B0" w:rsidRPr="00612CF8" w:rsidRDefault="003A775E" w:rsidP="00612CF8">
      <w:pPr>
        <w:pStyle w:val="BodyTextIndent"/>
        <w:spacing w:after="120"/>
        <w:ind w:firstLine="0"/>
        <w:rPr>
          <w:color w:val="000000"/>
          <w:szCs w:val="18"/>
        </w:rPr>
      </w:pPr>
      <w:r w:rsidRPr="00612CF8">
        <w:rPr>
          <w:color w:val="000000"/>
          <w:szCs w:val="18"/>
        </w:rPr>
        <w:t>In order to identify the issue</w:t>
      </w:r>
      <w:r w:rsidR="00210002">
        <w:rPr>
          <w:color w:val="000000"/>
          <w:szCs w:val="18"/>
        </w:rPr>
        <w:t>s</w:t>
      </w:r>
      <w:r w:rsidRPr="00612CF8">
        <w:rPr>
          <w:color w:val="000000"/>
          <w:szCs w:val="18"/>
        </w:rPr>
        <w:t>, w</w:t>
      </w:r>
      <w:r w:rsidR="00CC202E">
        <w:rPr>
          <w:color w:val="000000"/>
          <w:szCs w:val="18"/>
        </w:rPr>
        <w:t xml:space="preserve">e will give </w:t>
      </w:r>
      <w:r w:rsidRPr="00612CF8">
        <w:rPr>
          <w:color w:val="000000"/>
          <w:szCs w:val="18"/>
        </w:rPr>
        <w:t>hypotheses</w:t>
      </w:r>
      <w:r w:rsidR="00276164">
        <w:rPr>
          <w:color w:val="000000"/>
          <w:szCs w:val="18"/>
        </w:rPr>
        <w:t xml:space="preserve"> (a. and b.)</w:t>
      </w:r>
      <w:r w:rsidRPr="00612CF8">
        <w:rPr>
          <w:color w:val="000000"/>
          <w:szCs w:val="18"/>
        </w:rPr>
        <w:t xml:space="preserve"> and conduct an experimental test which </w:t>
      </w:r>
      <w:r w:rsidR="00700427">
        <w:rPr>
          <w:color w:val="000000"/>
          <w:szCs w:val="18"/>
        </w:rPr>
        <w:t xml:space="preserve">removes </w:t>
      </w:r>
      <w:r w:rsidR="004B6E5A">
        <w:rPr>
          <w:color w:val="000000"/>
          <w:szCs w:val="18"/>
        </w:rPr>
        <w:t xml:space="preserve">modules of </w:t>
      </w:r>
      <w:r w:rsidRPr="00612CF8">
        <w:rPr>
          <w:color w:val="000000"/>
          <w:szCs w:val="18"/>
        </w:rPr>
        <w:t xml:space="preserve">congestion control mechanism </w:t>
      </w:r>
      <w:r w:rsidR="004B6E5A">
        <w:rPr>
          <w:color w:val="000000"/>
          <w:szCs w:val="18"/>
        </w:rPr>
        <w:t>in</w:t>
      </w:r>
      <w:r w:rsidRPr="00612CF8">
        <w:rPr>
          <w:color w:val="000000"/>
          <w:szCs w:val="18"/>
        </w:rPr>
        <w:t xml:space="preserve"> ToU to </w:t>
      </w:r>
      <w:r w:rsidR="008A788B">
        <w:rPr>
          <w:color w:val="000000"/>
          <w:szCs w:val="18"/>
        </w:rPr>
        <w:t>verify</w:t>
      </w:r>
      <w:r w:rsidRPr="00612CF8">
        <w:rPr>
          <w:color w:val="000000"/>
          <w:szCs w:val="18"/>
        </w:rPr>
        <w:t xml:space="preserve"> </w:t>
      </w:r>
      <w:r w:rsidR="004B7AEC">
        <w:rPr>
          <w:color w:val="000000"/>
          <w:szCs w:val="18"/>
        </w:rPr>
        <w:t xml:space="preserve">that </w:t>
      </w:r>
      <w:r w:rsidR="002E4FA3">
        <w:rPr>
          <w:color w:val="000000"/>
          <w:szCs w:val="18"/>
        </w:rPr>
        <w:t xml:space="preserve">possible </w:t>
      </w:r>
      <w:r w:rsidR="00B82E06">
        <w:rPr>
          <w:color w:val="000000"/>
          <w:szCs w:val="18"/>
        </w:rPr>
        <w:t>cause</w:t>
      </w:r>
      <w:r w:rsidR="00CC202E">
        <w:rPr>
          <w:color w:val="000000"/>
          <w:szCs w:val="18"/>
        </w:rPr>
        <w:t>s</w:t>
      </w:r>
      <w:r w:rsidR="00B82E06">
        <w:rPr>
          <w:color w:val="000000"/>
          <w:szCs w:val="18"/>
        </w:rPr>
        <w:t xml:space="preserve"> </w:t>
      </w:r>
      <w:r w:rsidR="00CC202E">
        <w:rPr>
          <w:color w:val="000000"/>
          <w:szCs w:val="18"/>
        </w:rPr>
        <w:t>are</w:t>
      </w:r>
      <w:r w:rsidR="002E4FA3">
        <w:rPr>
          <w:color w:val="000000"/>
          <w:szCs w:val="18"/>
        </w:rPr>
        <w:t xml:space="preserve"> </w:t>
      </w:r>
      <w:r w:rsidR="00B82E06">
        <w:rPr>
          <w:color w:val="000000"/>
          <w:szCs w:val="18"/>
        </w:rPr>
        <w:t>due to</w:t>
      </w:r>
      <w:r w:rsidR="00E9163E">
        <w:rPr>
          <w:color w:val="000000"/>
          <w:szCs w:val="18"/>
        </w:rPr>
        <w:t xml:space="preserve"> </w:t>
      </w:r>
      <w:r w:rsidR="002E4FA3">
        <w:rPr>
          <w:color w:val="000000"/>
          <w:szCs w:val="18"/>
        </w:rPr>
        <w:t xml:space="preserve">the </w:t>
      </w:r>
      <w:r w:rsidR="00E9163E">
        <w:rPr>
          <w:color w:val="000000"/>
          <w:szCs w:val="18"/>
        </w:rPr>
        <w:t>modeling issue</w:t>
      </w:r>
      <w:r w:rsidRPr="00612CF8">
        <w:rPr>
          <w:color w:val="000000"/>
          <w:szCs w:val="18"/>
        </w:rPr>
        <w:t xml:space="preserve">. </w:t>
      </w:r>
    </w:p>
    <w:p w:rsidR="00B1525F" w:rsidRDefault="009E3294" w:rsidP="00B1525F">
      <w:pPr>
        <w:pStyle w:val="BodyTextIndent"/>
        <w:numPr>
          <w:ilvl w:val="0"/>
          <w:numId w:val="13"/>
        </w:numPr>
        <w:spacing w:after="120"/>
        <w:ind w:left="360"/>
        <w:rPr>
          <w:color w:val="000000"/>
          <w:szCs w:val="18"/>
        </w:rPr>
      </w:pPr>
      <w:r>
        <w:rPr>
          <w:color w:val="000000"/>
          <w:szCs w:val="18"/>
        </w:rPr>
        <w:t>P</w:t>
      </w:r>
      <w:r w:rsidR="00B1525F">
        <w:rPr>
          <w:color w:val="000000"/>
          <w:szCs w:val="18"/>
        </w:rPr>
        <w:t>acket overhead</w:t>
      </w:r>
    </w:p>
    <w:p w:rsidR="002E4FA3" w:rsidRDefault="00612CF8" w:rsidP="00B1525F">
      <w:pPr>
        <w:pStyle w:val="BodyTextIndent"/>
        <w:spacing w:after="120"/>
        <w:ind w:firstLine="0"/>
        <w:rPr>
          <w:color w:val="000000"/>
          <w:szCs w:val="18"/>
        </w:rPr>
      </w:pPr>
      <w:r w:rsidRPr="00612CF8">
        <w:rPr>
          <w:color w:val="000000"/>
          <w:szCs w:val="18"/>
        </w:rPr>
        <w:t>A normal TCP packet runs on Ethernet can carry at most 14</w:t>
      </w:r>
      <w:r w:rsidR="00F533B0">
        <w:rPr>
          <w:color w:val="000000"/>
          <w:szCs w:val="18"/>
        </w:rPr>
        <w:t xml:space="preserve">60 bytes. However, since the size of </w:t>
      </w:r>
      <w:r w:rsidRPr="00612CF8">
        <w:rPr>
          <w:color w:val="000000"/>
          <w:szCs w:val="18"/>
        </w:rPr>
        <w:t>ToU header</w:t>
      </w:r>
      <w:r w:rsidR="00F533B0">
        <w:rPr>
          <w:color w:val="000000"/>
          <w:szCs w:val="18"/>
        </w:rPr>
        <w:t xml:space="preserve"> is </w:t>
      </w:r>
      <w:r w:rsidRPr="00612CF8">
        <w:rPr>
          <w:color w:val="000000"/>
          <w:szCs w:val="18"/>
        </w:rPr>
        <w:t>16</w:t>
      </w:r>
      <w:r w:rsidR="00F533B0">
        <w:rPr>
          <w:color w:val="000000"/>
          <w:szCs w:val="18"/>
        </w:rPr>
        <w:t xml:space="preserve"> </w:t>
      </w:r>
      <w:r w:rsidRPr="00612CF8">
        <w:rPr>
          <w:color w:val="000000"/>
          <w:szCs w:val="18"/>
        </w:rPr>
        <w:t>bytes</w:t>
      </w:r>
      <w:r w:rsidR="00F533B0">
        <w:rPr>
          <w:color w:val="000000"/>
          <w:szCs w:val="18"/>
        </w:rPr>
        <w:t xml:space="preserve"> and size of </w:t>
      </w:r>
      <w:r w:rsidRPr="00612CF8">
        <w:rPr>
          <w:color w:val="000000"/>
          <w:szCs w:val="18"/>
        </w:rPr>
        <w:t>UDP header</w:t>
      </w:r>
      <w:r w:rsidR="00F533B0">
        <w:rPr>
          <w:color w:val="000000"/>
          <w:szCs w:val="18"/>
        </w:rPr>
        <w:t xml:space="preserve"> is </w:t>
      </w:r>
      <w:r w:rsidRPr="00612CF8">
        <w:rPr>
          <w:color w:val="000000"/>
          <w:szCs w:val="18"/>
        </w:rPr>
        <w:t>8</w:t>
      </w:r>
      <w:r w:rsidR="00F533B0">
        <w:rPr>
          <w:color w:val="000000"/>
          <w:szCs w:val="18"/>
        </w:rPr>
        <w:t xml:space="preserve"> bytes</w:t>
      </w:r>
      <w:r w:rsidRPr="00612CF8">
        <w:rPr>
          <w:color w:val="000000"/>
          <w:szCs w:val="18"/>
        </w:rPr>
        <w:t xml:space="preserve">, the maximum payload size </w:t>
      </w:r>
      <w:r w:rsidR="00AC3178">
        <w:rPr>
          <w:color w:val="000000"/>
          <w:szCs w:val="18"/>
        </w:rPr>
        <w:t>ToU</w:t>
      </w:r>
      <w:r w:rsidRPr="00612CF8">
        <w:rPr>
          <w:color w:val="000000"/>
          <w:szCs w:val="18"/>
        </w:rPr>
        <w:t xml:space="preserve"> can </w:t>
      </w:r>
      <w:r w:rsidR="002E4FA3">
        <w:rPr>
          <w:color w:val="000000"/>
          <w:szCs w:val="18"/>
        </w:rPr>
        <w:t>utilize</w:t>
      </w:r>
      <w:r w:rsidRPr="00612CF8">
        <w:rPr>
          <w:color w:val="000000"/>
          <w:szCs w:val="18"/>
        </w:rPr>
        <w:t xml:space="preserve"> on Ethernet is 1456 bytes. It makes a difference of 4 bytes in every transmission</w:t>
      </w:r>
      <w:r w:rsidR="00F533B0">
        <w:rPr>
          <w:color w:val="000000"/>
          <w:szCs w:val="18"/>
        </w:rPr>
        <w:t xml:space="preserve"> comparing to TCP</w:t>
      </w:r>
      <w:r w:rsidRPr="00612CF8">
        <w:rPr>
          <w:color w:val="000000"/>
          <w:szCs w:val="18"/>
        </w:rPr>
        <w:t>.</w:t>
      </w:r>
      <w:r w:rsidR="00F533B0" w:rsidRPr="00612CF8">
        <w:rPr>
          <w:color w:val="000000"/>
          <w:szCs w:val="18"/>
        </w:rPr>
        <w:t xml:space="preserve"> </w:t>
      </w:r>
      <w:r w:rsidR="002E4FA3">
        <w:rPr>
          <w:color w:val="000000"/>
          <w:szCs w:val="18"/>
        </w:rPr>
        <w:t xml:space="preserve">However, </w:t>
      </w:r>
      <w:r w:rsidR="00BE7B5F">
        <w:rPr>
          <w:color w:val="000000"/>
          <w:szCs w:val="18"/>
        </w:rPr>
        <w:t>the overhead is pretty minor</w:t>
      </w:r>
      <w:r w:rsidR="00A6198E">
        <w:rPr>
          <w:color w:val="000000"/>
          <w:szCs w:val="18"/>
        </w:rPr>
        <w:t xml:space="preserve">, and the effects are </w:t>
      </w:r>
      <w:r w:rsidR="007C2341">
        <w:rPr>
          <w:color w:val="000000"/>
          <w:szCs w:val="18"/>
        </w:rPr>
        <w:t>negligible.</w:t>
      </w:r>
    </w:p>
    <w:p w:rsidR="00F533B0" w:rsidRDefault="00F533B0" w:rsidP="00F533B0">
      <w:pPr>
        <w:pStyle w:val="BodyTextIndent"/>
        <w:numPr>
          <w:ilvl w:val="0"/>
          <w:numId w:val="13"/>
        </w:numPr>
        <w:spacing w:after="120"/>
        <w:ind w:left="360"/>
        <w:rPr>
          <w:color w:val="000000"/>
          <w:szCs w:val="18"/>
        </w:rPr>
      </w:pPr>
      <w:r>
        <w:rPr>
          <w:color w:val="000000"/>
          <w:szCs w:val="18"/>
        </w:rPr>
        <w:t>ToU model</w:t>
      </w:r>
    </w:p>
    <w:p w:rsidR="00257BA6" w:rsidRDefault="00612CF8" w:rsidP="00B1525F">
      <w:pPr>
        <w:pStyle w:val="BodyTextIndent"/>
        <w:spacing w:after="120"/>
        <w:ind w:firstLine="0"/>
        <w:rPr>
          <w:color w:val="000000"/>
          <w:szCs w:val="18"/>
        </w:rPr>
      </w:pPr>
      <w:r w:rsidRPr="00612CF8">
        <w:rPr>
          <w:color w:val="000000"/>
          <w:szCs w:val="18"/>
        </w:rPr>
        <w:lastRenderedPageBreak/>
        <w:t xml:space="preserve">In </w:t>
      </w:r>
      <w:r w:rsidR="005163EA">
        <w:rPr>
          <w:color w:val="000000"/>
          <w:szCs w:val="18"/>
        </w:rPr>
        <w:t>Table 2</w:t>
      </w:r>
      <w:r w:rsidR="00F43AD3">
        <w:rPr>
          <w:color w:val="000000"/>
          <w:szCs w:val="18"/>
        </w:rPr>
        <w:t>, we</w:t>
      </w:r>
      <w:r w:rsidRPr="00612CF8">
        <w:rPr>
          <w:color w:val="000000"/>
          <w:szCs w:val="18"/>
        </w:rPr>
        <w:t xml:space="preserve"> notice that when the delay time comes l</w:t>
      </w:r>
      <w:r w:rsidR="00F43AD3">
        <w:rPr>
          <w:color w:val="000000"/>
          <w:szCs w:val="18"/>
        </w:rPr>
        <w:t>arger the throughput difference</w:t>
      </w:r>
      <w:r w:rsidR="00C51C7B">
        <w:rPr>
          <w:color w:val="000000"/>
          <w:szCs w:val="18"/>
        </w:rPr>
        <w:t>s</w:t>
      </w:r>
      <w:r w:rsidR="00F43AD3">
        <w:rPr>
          <w:color w:val="000000"/>
          <w:szCs w:val="18"/>
        </w:rPr>
        <w:t xml:space="preserve"> become smaller.</w:t>
      </w:r>
      <w:r w:rsidRPr="00612CF8">
        <w:rPr>
          <w:color w:val="000000"/>
          <w:szCs w:val="18"/>
        </w:rPr>
        <w:t xml:space="preserve"> It is </w:t>
      </w:r>
      <w:r w:rsidR="00257BA6">
        <w:rPr>
          <w:color w:val="000000"/>
          <w:szCs w:val="18"/>
        </w:rPr>
        <w:t xml:space="preserve">possibly </w:t>
      </w:r>
      <w:r w:rsidRPr="00612CF8">
        <w:rPr>
          <w:color w:val="000000"/>
          <w:szCs w:val="18"/>
        </w:rPr>
        <w:t>because</w:t>
      </w:r>
      <w:r w:rsidR="00257BA6">
        <w:rPr>
          <w:color w:val="000000"/>
          <w:szCs w:val="18"/>
        </w:rPr>
        <w:t xml:space="preserve"> </w:t>
      </w:r>
      <w:r w:rsidR="00C51C7B">
        <w:rPr>
          <w:color w:val="000000"/>
          <w:szCs w:val="18"/>
        </w:rPr>
        <w:t xml:space="preserve">the delay gives </w:t>
      </w:r>
      <w:r w:rsidR="00257BA6">
        <w:rPr>
          <w:color w:val="000000"/>
          <w:szCs w:val="18"/>
        </w:rPr>
        <w:t xml:space="preserve">ToU more time to handle the </w:t>
      </w:r>
      <w:r w:rsidR="00762546">
        <w:rPr>
          <w:color w:val="000000"/>
          <w:szCs w:val="18"/>
        </w:rPr>
        <w:t xml:space="preserve">congestion control </w:t>
      </w:r>
      <w:r w:rsidR="00257BA6">
        <w:rPr>
          <w:color w:val="000000"/>
          <w:szCs w:val="18"/>
        </w:rPr>
        <w:t>processing</w:t>
      </w:r>
      <w:r w:rsidR="00C51C7B">
        <w:rPr>
          <w:color w:val="000000"/>
          <w:szCs w:val="18"/>
        </w:rPr>
        <w:t xml:space="preserve">. </w:t>
      </w:r>
      <w:r w:rsidR="00762546">
        <w:rPr>
          <w:color w:val="000000"/>
          <w:szCs w:val="18"/>
        </w:rPr>
        <w:t>In ToU</w:t>
      </w:r>
      <w:r w:rsidR="00257BA6">
        <w:rPr>
          <w:color w:val="000000"/>
          <w:szCs w:val="18"/>
        </w:rPr>
        <w:t xml:space="preserve">, </w:t>
      </w:r>
      <w:r w:rsidR="00700427">
        <w:rPr>
          <w:color w:val="000000"/>
          <w:szCs w:val="18"/>
        </w:rPr>
        <w:t>because of the</w:t>
      </w:r>
      <w:r w:rsidRPr="00612CF8">
        <w:rPr>
          <w:color w:val="000000"/>
          <w:szCs w:val="18"/>
        </w:rPr>
        <w:t xml:space="preserve"> congestion control mechanism</w:t>
      </w:r>
      <w:r w:rsidR="00257BA6">
        <w:rPr>
          <w:color w:val="000000"/>
          <w:szCs w:val="18"/>
        </w:rPr>
        <w:t xml:space="preserve">, </w:t>
      </w:r>
      <w:r w:rsidR="00F43AD3">
        <w:rPr>
          <w:color w:val="000000"/>
          <w:szCs w:val="18"/>
        </w:rPr>
        <w:t xml:space="preserve">we need to </w:t>
      </w:r>
      <w:r w:rsidR="00257BA6" w:rsidRPr="00901631">
        <w:rPr>
          <w:color w:val="000000"/>
          <w:szCs w:val="18"/>
        </w:rPr>
        <w:t>instantiate</w:t>
      </w:r>
      <w:r w:rsidR="00257BA6">
        <w:rPr>
          <w:color w:val="000000"/>
          <w:szCs w:val="18"/>
        </w:rPr>
        <w:t xml:space="preserve"> a timer thread and many </w:t>
      </w:r>
      <w:r w:rsidR="00882F96">
        <w:rPr>
          <w:color w:val="000000"/>
          <w:szCs w:val="18"/>
        </w:rPr>
        <w:t xml:space="preserve">other related </w:t>
      </w:r>
      <w:r w:rsidR="00257BA6">
        <w:rPr>
          <w:color w:val="000000"/>
          <w:szCs w:val="18"/>
        </w:rPr>
        <w:t>data structures</w:t>
      </w:r>
      <w:r w:rsidR="00700427">
        <w:rPr>
          <w:color w:val="000000"/>
          <w:szCs w:val="18"/>
        </w:rPr>
        <w:t xml:space="preserve">. The pushing and popping of data are happening frequently, </w:t>
      </w:r>
      <w:r w:rsidR="00257BA6">
        <w:rPr>
          <w:color w:val="000000"/>
          <w:szCs w:val="18"/>
        </w:rPr>
        <w:t xml:space="preserve">which </w:t>
      </w:r>
      <w:r w:rsidR="00700427">
        <w:rPr>
          <w:color w:val="000000"/>
          <w:szCs w:val="18"/>
        </w:rPr>
        <w:t>slow</w:t>
      </w:r>
      <w:r w:rsidR="00257BA6">
        <w:rPr>
          <w:color w:val="000000"/>
          <w:szCs w:val="18"/>
        </w:rPr>
        <w:t xml:space="preserve"> down the overall throughput</w:t>
      </w:r>
      <w:r w:rsidR="00700427">
        <w:rPr>
          <w:color w:val="000000"/>
          <w:szCs w:val="18"/>
        </w:rPr>
        <w:t>s</w:t>
      </w:r>
      <w:r w:rsidR="00257BA6">
        <w:rPr>
          <w:color w:val="000000"/>
          <w:szCs w:val="18"/>
        </w:rPr>
        <w:t xml:space="preserve">. </w:t>
      </w:r>
    </w:p>
    <w:p w:rsidR="00257BA6" w:rsidRDefault="00700427" w:rsidP="00B1525F">
      <w:pPr>
        <w:pStyle w:val="BodyTextIndent"/>
        <w:spacing w:after="120"/>
        <w:ind w:firstLine="0"/>
        <w:rPr>
          <w:color w:val="000000"/>
          <w:szCs w:val="18"/>
        </w:rPr>
      </w:pPr>
      <w:r>
        <w:rPr>
          <w:color w:val="000000"/>
          <w:szCs w:val="18"/>
        </w:rPr>
        <w:t xml:space="preserve">In the following section, we conduct </w:t>
      </w:r>
      <w:r w:rsidR="00ED6252">
        <w:rPr>
          <w:color w:val="000000"/>
          <w:szCs w:val="18"/>
        </w:rPr>
        <w:t>an experiment</w:t>
      </w:r>
      <w:r>
        <w:rPr>
          <w:color w:val="000000"/>
          <w:szCs w:val="18"/>
        </w:rPr>
        <w:t xml:space="preserve"> to test </w:t>
      </w:r>
      <w:r w:rsidR="00ED6252">
        <w:rPr>
          <w:color w:val="000000"/>
          <w:szCs w:val="18"/>
        </w:rPr>
        <w:t xml:space="preserve">the </w:t>
      </w:r>
      <w:r>
        <w:rPr>
          <w:color w:val="000000"/>
          <w:szCs w:val="18"/>
        </w:rPr>
        <w:t xml:space="preserve">hypothesis </w:t>
      </w:r>
      <w:r w:rsidR="0068277F">
        <w:rPr>
          <w:color w:val="000000"/>
          <w:szCs w:val="18"/>
        </w:rPr>
        <w:t>(</w:t>
      </w:r>
      <w:r>
        <w:rPr>
          <w:color w:val="000000"/>
          <w:szCs w:val="18"/>
        </w:rPr>
        <w:t>b.</w:t>
      </w:r>
      <w:r w:rsidR="0068277F">
        <w:rPr>
          <w:color w:val="000000"/>
          <w:szCs w:val="18"/>
        </w:rPr>
        <w:t>)</w:t>
      </w:r>
      <w:r>
        <w:rPr>
          <w:color w:val="000000"/>
          <w:szCs w:val="18"/>
        </w:rPr>
        <w:t>, see result</w:t>
      </w:r>
      <w:r w:rsidR="00ED6252">
        <w:rPr>
          <w:color w:val="000000"/>
          <w:szCs w:val="18"/>
        </w:rPr>
        <w:t>s</w:t>
      </w:r>
      <w:r>
        <w:rPr>
          <w:color w:val="000000"/>
          <w:szCs w:val="18"/>
        </w:rPr>
        <w:t xml:space="preserve"> in Figure 19.</w:t>
      </w:r>
    </w:p>
    <w:p w:rsidR="00121231" w:rsidRPr="00121231" w:rsidRDefault="00121231" w:rsidP="00121231">
      <w:pPr>
        <w:pStyle w:val="Heading3"/>
        <w:numPr>
          <w:ilvl w:val="0"/>
          <w:numId w:val="0"/>
        </w:numPr>
        <w:jc w:val="center"/>
        <w:rPr>
          <w:rFonts w:cs="Miriam"/>
          <w:b/>
          <w:bCs/>
          <w:i w:val="0"/>
          <w:kern w:val="0"/>
          <w:sz w:val="18"/>
          <w:szCs w:val="18"/>
          <w:lang w:eastAsia="en-AU"/>
        </w:rPr>
      </w:pPr>
      <w:r w:rsidRPr="00997F20">
        <w:rPr>
          <w:rFonts w:cs="Miriam"/>
          <w:b/>
          <w:bCs/>
          <w:i w:val="0"/>
          <w:kern w:val="0"/>
          <w:sz w:val="18"/>
          <w:szCs w:val="18"/>
          <w:lang w:eastAsia="en-AU"/>
        </w:rPr>
        <w:t xml:space="preserve">Figure </w:t>
      </w:r>
      <w:r>
        <w:rPr>
          <w:rFonts w:cs="Miriam"/>
          <w:b/>
          <w:bCs/>
          <w:i w:val="0"/>
          <w:kern w:val="0"/>
          <w:sz w:val="18"/>
          <w:szCs w:val="18"/>
          <w:lang w:eastAsia="en-AU"/>
        </w:rPr>
        <w:t>1</w:t>
      </w:r>
      <w:r w:rsidR="00A37403">
        <w:rPr>
          <w:rFonts w:cs="Miriam"/>
          <w:b/>
          <w:bCs/>
          <w:i w:val="0"/>
          <w:kern w:val="0"/>
          <w:sz w:val="18"/>
          <w:szCs w:val="18"/>
          <w:lang w:eastAsia="en-AU"/>
        </w:rPr>
        <w:t>9</w:t>
      </w:r>
      <w:r w:rsidRPr="00997F20">
        <w:rPr>
          <w:rFonts w:cs="Miriam"/>
          <w:b/>
          <w:bCs/>
          <w:i w:val="0"/>
          <w:kern w:val="0"/>
          <w:sz w:val="18"/>
          <w:szCs w:val="18"/>
          <w:lang w:eastAsia="en-AU"/>
        </w:rPr>
        <w:t>.</w:t>
      </w:r>
      <w:r>
        <w:rPr>
          <w:rFonts w:cs="Miriam"/>
          <w:b/>
          <w:bCs/>
          <w:i w:val="0"/>
          <w:kern w:val="0"/>
          <w:sz w:val="18"/>
          <w:szCs w:val="18"/>
          <w:lang w:eastAsia="en-AU"/>
        </w:rPr>
        <w:t xml:space="preserve"> cwnd(packets) vs. sequence number</w:t>
      </w:r>
    </w:p>
    <w:p w:rsidR="00ED6252" w:rsidRDefault="00121231" w:rsidP="00700427">
      <w:pPr>
        <w:pStyle w:val="BodyTextIndent"/>
        <w:spacing w:after="120"/>
        <w:ind w:firstLine="0"/>
        <w:rPr>
          <w:color w:val="000000"/>
          <w:szCs w:val="18"/>
        </w:rPr>
      </w:pPr>
      <w:r>
        <w:rPr>
          <w:noProof/>
          <w:szCs w:val="18"/>
          <w:lang w:eastAsia="zh-TW"/>
        </w:rPr>
        <w:drawing>
          <wp:inline distT="0" distB="0" distL="0" distR="0">
            <wp:extent cx="3049270" cy="1837055"/>
            <wp:effectExtent l="19050" t="0" r="0" b="0"/>
            <wp:docPr id="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cstate="print"/>
                    <a:stretch>
                      <a:fillRect/>
                    </a:stretch>
                  </pic:blipFill>
                  <pic:spPr>
                    <a:xfrm>
                      <a:off x="0" y="0"/>
                      <a:ext cx="3049270" cy="1837055"/>
                    </a:xfrm>
                    <a:prstGeom prst="rect">
                      <a:avLst/>
                    </a:prstGeom>
                  </pic:spPr>
                </pic:pic>
              </a:graphicData>
            </a:graphic>
          </wp:inline>
        </w:drawing>
      </w:r>
      <w:r w:rsidR="0004231C">
        <w:rPr>
          <w:noProof/>
          <w:szCs w:val="18"/>
          <w:lang w:eastAsia="zh-TW"/>
        </w:rPr>
        <w:drawing>
          <wp:inline distT="0" distB="0" distL="0" distR="0">
            <wp:extent cx="3046095" cy="830580"/>
            <wp:effectExtent l="19050" t="19050" r="20955" b="26670"/>
            <wp:docPr id="14" name="Picture 1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cstate="print"/>
                    <a:stretch>
                      <a:fillRect/>
                    </a:stretch>
                  </pic:blipFill>
                  <pic:spPr>
                    <a:xfrm>
                      <a:off x="0" y="0"/>
                      <a:ext cx="3046095" cy="830580"/>
                    </a:xfrm>
                    <a:prstGeom prst="rect">
                      <a:avLst/>
                    </a:prstGeom>
                    <a:ln>
                      <a:solidFill>
                        <a:schemeClr val="bg1">
                          <a:lumMod val="65000"/>
                        </a:schemeClr>
                      </a:solidFill>
                    </a:ln>
                  </pic:spPr>
                </pic:pic>
              </a:graphicData>
            </a:graphic>
          </wp:inline>
        </w:drawing>
      </w:r>
    </w:p>
    <w:p w:rsidR="00452F44" w:rsidRDefault="000510F0">
      <w:pPr>
        <w:pStyle w:val="BodyTextIndent"/>
        <w:spacing w:after="120"/>
        <w:ind w:firstLine="0"/>
        <w:rPr>
          <w:color w:val="000000"/>
          <w:szCs w:val="18"/>
        </w:rPr>
      </w:pPr>
      <w:r>
        <w:rPr>
          <w:color w:val="000000"/>
          <w:szCs w:val="18"/>
        </w:rPr>
        <w:t>We remove the processing of timer t</w:t>
      </w:r>
      <w:r w:rsidR="0010579B">
        <w:rPr>
          <w:color w:val="000000"/>
          <w:szCs w:val="18"/>
        </w:rPr>
        <w:t>hread, lost</w:t>
      </w:r>
      <w:r w:rsidR="00762546">
        <w:rPr>
          <w:color w:val="000000"/>
          <w:szCs w:val="18"/>
        </w:rPr>
        <w:t xml:space="preserve"> packets checking</w:t>
      </w:r>
      <w:r>
        <w:rPr>
          <w:color w:val="000000"/>
          <w:szCs w:val="18"/>
        </w:rPr>
        <w:t>,</w:t>
      </w:r>
      <w:r w:rsidR="00762546">
        <w:rPr>
          <w:color w:val="000000"/>
          <w:szCs w:val="18"/>
        </w:rPr>
        <w:t xml:space="preserve"> and duplicate ACKs retransmission,</w:t>
      </w:r>
      <w:r>
        <w:rPr>
          <w:color w:val="000000"/>
          <w:szCs w:val="18"/>
        </w:rPr>
        <w:t xml:space="preserve"> leaving only circular buffers, socket tables, and related functions for b</w:t>
      </w:r>
      <w:r w:rsidR="003A5F4D">
        <w:rPr>
          <w:color w:val="000000"/>
          <w:szCs w:val="18"/>
        </w:rPr>
        <w:t>asic transmission. In Figure 19</w:t>
      </w:r>
      <w:r>
        <w:rPr>
          <w:color w:val="000000"/>
          <w:szCs w:val="18"/>
        </w:rPr>
        <w:t xml:space="preserve">, we find out </w:t>
      </w:r>
      <w:r w:rsidR="00674DAD">
        <w:rPr>
          <w:color w:val="000000"/>
          <w:szCs w:val="18"/>
        </w:rPr>
        <w:t>that</w:t>
      </w:r>
      <w:r>
        <w:rPr>
          <w:color w:val="000000"/>
          <w:szCs w:val="18"/>
        </w:rPr>
        <w:t xml:space="preserve"> throughputs</w:t>
      </w:r>
      <w:r w:rsidR="00674DAD">
        <w:rPr>
          <w:color w:val="000000"/>
          <w:szCs w:val="18"/>
        </w:rPr>
        <w:t xml:space="preserve"> of ToU are improved</w:t>
      </w:r>
      <w:r w:rsidR="003A5F4D">
        <w:rPr>
          <w:color w:val="000000"/>
          <w:szCs w:val="18"/>
        </w:rPr>
        <w:t xml:space="preserve"> greatly that </w:t>
      </w:r>
      <w:r w:rsidR="00D52421">
        <w:rPr>
          <w:color w:val="000000"/>
          <w:szCs w:val="18"/>
        </w:rPr>
        <w:t>the results</w:t>
      </w:r>
      <w:r w:rsidR="00674DAD">
        <w:rPr>
          <w:color w:val="000000"/>
          <w:szCs w:val="18"/>
        </w:rPr>
        <w:t xml:space="preserve"> are </w:t>
      </w:r>
      <w:r>
        <w:rPr>
          <w:color w:val="000000"/>
          <w:szCs w:val="18"/>
        </w:rPr>
        <w:t>almost close to TCP</w:t>
      </w:r>
      <w:r w:rsidR="00762546">
        <w:rPr>
          <w:color w:val="000000"/>
          <w:szCs w:val="18"/>
        </w:rPr>
        <w:t xml:space="preserve"> Reno</w:t>
      </w:r>
      <w:r>
        <w:rPr>
          <w:color w:val="000000"/>
          <w:szCs w:val="18"/>
        </w:rPr>
        <w:t>. When the delay time is 300ms, ToU even beats TCP Reno.</w:t>
      </w:r>
      <w:r w:rsidR="00020E01">
        <w:rPr>
          <w:color w:val="000000"/>
          <w:szCs w:val="18"/>
        </w:rPr>
        <w:t xml:space="preserve"> </w:t>
      </w:r>
    </w:p>
    <w:p w:rsidR="007067DE" w:rsidRDefault="007067DE">
      <w:pPr>
        <w:pStyle w:val="BodyTextIndent"/>
        <w:spacing w:after="120"/>
        <w:ind w:firstLine="0"/>
        <w:rPr>
          <w:color w:val="000000"/>
          <w:szCs w:val="18"/>
        </w:rPr>
      </w:pPr>
    </w:p>
    <w:p w:rsidR="00C16BA8" w:rsidRDefault="003B4E81" w:rsidP="00C16BA8">
      <w:pPr>
        <w:pStyle w:val="Heading2"/>
        <w:spacing w:before="120"/>
      </w:pPr>
      <w:r>
        <w:t>Test</w:t>
      </w:r>
      <w:r w:rsidR="00C16BA8">
        <w:t xml:space="preserve"> </w:t>
      </w:r>
      <w:r w:rsidR="00B12E6C">
        <w:t>C</w:t>
      </w:r>
      <w:r>
        <w:t>onclusion</w:t>
      </w:r>
    </w:p>
    <w:p w:rsidR="0004231C" w:rsidRDefault="0004231C" w:rsidP="0004231C">
      <w:pPr>
        <w:shd w:val="clear" w:color="auto" w:fill="FFFFFF"/>
        <w:spacing w:after="0"/>
        <w:jc w:val="center"/>
        <w:rPr>
          <w:rFonts w:cs="Miriam"/>
          <w:b/>
          <w:bCs/>
          <w:szCs w:val="18"/>
          <w:lang w:eastAsia="en-AU"/>
        </w:rPr>
      </w:pPr>
      <w:r>
        <w:rPr>
          <w:rFonts w:cs="Miriam"/>
          <w:b/>
          <w:bCs/>
          <w:szCs w:val="18"/>
          <w:lang w:eastAsia="en-AU"/>
        </w:rPr>
        <w:t>Table 2.</w:t>
      </w:r>
      <w:r w:rsidRPr="00BB2654">
        <w:rPr>
          <w:rFonts w:cs="Miriam"/>
          <w:b/>
          <w:bCs/>
          <w:szCs w:val="18"/>
          <w:lang w:eastAsia="en-AU"/>
        </w:rPr>
        <w:t xml:space="preserve"> </w:t>
      </w:r>
      <w:r>
        <w:rPr>
          <w:rFonts w:cs="Miriam"/>
          <w:b/>
          <w:bCs/>
          <w:szCs w:val="18"/>
          <w:lang w:eastAsia="en-AU"/>
        </w:rPr>
        <w:t>Test Summary</w:t>
      </w:r>
      <w:r>
        <w:rPr>
          <w:noProof/>
          <w:color w:val="000000"/>
          <w:sz w:val="20"/>
          <w:lang w:eastAsia="zh-TW"/>
        </w:rPr>
        <w:drawing>
          <wp:inline distT="0" distB="0" distL="0" distR="0">
            <wp:extent cx="3046095" cy="1895475"/>
            <wp:effectExtent l="19050" t="19050" r="20955" b="2857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046095" cy="1895475"/>
                    </a:xfrm>
                    <a:prstGeom prst="rect">
                      <a:avLst/>
                    </a:prstGeom>
                    <a:noFill/>
                    <a:ln w="3175">
                      <a:solidFill>
                        <a:schemeClr val="tx1"/>
                      </a:solidFill>
                      <a:miter lim="800000"/>
                      <a:headEnd/>
                      <a:tailEnd/>
                    </a:ln>
                  </pic:spPr>
                </pic:pic>
              </a:graphicData>
            </a:graphic>
          </wp:inline>
        </w:drawing>
      </w:r>
    </w:p>
    <w:p w:rsidR="00A22EC5" w:rsidRDefault="00A22EC5">
      <w:pPr>
        <w:pStyle w:val="BodyTextIndent"/>
        <w:spacing w:after="120"/>
        <w:ind w:firstLine="0"/>
        <w:rPr>
          <w:color w:val="000000"/>
          <w:szCs w:val="18"/>
        </w:rPr>
      </w:pPr>
    </w:p>
    <w:p w:rsidR="00CD37C7" w:rsidRDefault="00B81DC5">
      <w:pPr>
        <w:pStyle w:val="BodyTextIndent"/>
        <w:spacing w:after="120"/>
        <w:ind w:firstLine="0"/>
        <w:rPr>
          <w:color w:val="000000"/>
          <w:szCs w:val="18"/>
        </w:rPr>
      </w:pPr>
      <w:r w:rsidRPr="00D16E71">
        <w:rPr>
          <w:color w:val="000000"/>
          <w:szCs w:val="18"/>
        </w:rPr>
        <w:t xml:space="preserve">According to our test results, the </w:t>
      </w:r>
      <w:r w:rsidR="006425BB">
        <w:rPr>
          <w:color w:val="000000"/>
          <w:szCs w:val="18"/>
        </w:rPr>
        <w:t xml:space="preserve">patterns of </w:t>
      </w:r>
      <w:r w:rsidRPr="00D16E71">
        <w:rPr>
          <w:color w:val="000000"/>
          <w:szCs w:val="18"/>
        </w:rPr>
        <w:t xml:space="preserve">cwnd </w:t>
      </w:r>
      <w:r w:rsidR="006425BB">
        <w:rPr>
          <w:color w:val="000000"/>
          <w:szCs w:val="18"/>
        </w:rPr>
        <w:t>versus time or sequence number are s</w:t>
      </w:r>
      <w:r w:rsidRPr="00D16E71">
        <w:rPr>
          <w:color w:val="000000"/>
          <w:szCs w:val="18"/>
        </w:rPr>
        <w:t>imilar.</w:t>
      </w:r>
      <w:r w:rsidR="006425BB">
        <w:rPr>
          <w:color w:val="000000"/>
          <w:szCs w:val="18"/>
        </w:rPr>
        <w:t xml:space="preserve"> Due to the modeling issue, throughputs are lower than TCP Reno, but when the network has </w:t>
      </w:r>
      <w:r w:rsidR="006425BB">
        <w:rPr>
          <w:color w:val="000000"/>
          <w:szCs w:val="18"/>
        </w:rPr>
        <w:lastRenderedPageBreak/>
        <w:t>higher transmission delay time,</w:t>
      </w:r>
      <w:r w:rsidR="00D84241">
        <w:rPr>
          <w:color w:val="000000"/>
          <w:szCs w:val="18"/>
        </w:rPr>
        <w:t xml:space="preserve"> the throughput differences come sma</w:t>
      </w:r>
      <w:r w:rsidR="00687459">
        <w:rPr>
          <w:color w:val="000000"/>
          <w:szCs w:val="18"/>
        </w:rPr>
        <w:t>l</w:t>
      </w:r>
      <w:r w:rsidR="00D84241">
        <w:rPr>
          <w:color w:val="000000"/>
          <w:szCs w:val="18"/>
        </w:rPr>
        <w:t>l</w:t>
      </w:r>
      <w:r w:rsidR="006425BB">
        <w:rPr>
          <w:color w:val="000000"/>
          <w:szCs w:val="18"/>
        </w:rPr>
        <w:t>.</w:t>
      </w:r>
    </w:p>
    <w:p w:rsidR="00C33EA0" w:rsidRPr="00C33EA0" w:rsidRDefault="00F44460" w:rsidP="00C33EA0">
      <w:pPr>
        <w:pStyle w:val="Heading1"/>
        <w:spacing w:before="120"/>
      </w:pPr>
      <w:r>
        <w:t>TASK LIST</w:t>
      </w:r>
    </w:p>
    <w:p w:rsidR="009743FF" w:rsidRDefault="004957A8">
      <w:pPr>
        <w:pStyle w:val="BodyTextIndent"/>
        <w:spacing w:after="120"/>
        <w:ind w:firstLine="0"/>
        <w:rPr>
          <w:color w:val="000000"/>
          <w:szCs w:val="18"/>
        </w:rPr>
      </w:pPr>
      <w:r w:rsidRPr="00DB62C8">
        <w:rPr>
          <w:color w:val="000000"/>
          <w:szCs w:val="18"/>
        </w:rPr>
        <w:t>ToU consists of many parts, including circular buffer, timer, ToU data structure, processtou, congestion control, connection control, and logging mechanism. Among them, circular buffer is originally written by Salman A. Baset, and enhanced and featured with thread</w:t>
      </w:r>
      <w:r w:rsidR="00D5663F" w:rsidRPr="00DB62C8">
        <w:rPr>
          <w:color w:val="000000"/>
          <w:szCs w:val="18"/>
        </w:rPr>
        <w:t xml:space="preserve"> lock by Cheng-Han Lee. Chinmay </w:t>
      </w:r>
      <w:r w:rsidRPr="00DB62C8">
        <w:rPr>
          <w:color w:val="000000"/>
          <w:szCs w:val="18"/>
        </w:rPr>
        <w:t xml:space="preserve">Gaikwad is responsible for </w:t>
      </w:r>
      <w:r w:rsidR="00334FBA">
        <w:rPr>
          <w:color w:val="000000"/>
          <w:szCs w:val="18"/>
        </w:rPr>
        <w:t>implementing connection control</w:t>
      </w:r>
      <w:r w:rsidR="00E53243">
        <w:rPr>
          <w:color w:val="000000"/>
          <w:szCs w:val="18"/>
        </w:rPr>
        <w:t xml:space="preserve"> </w:t>
      </w:r>
      <w:r w:rsidR="00334FBA">
        <w:rPr>
          <w:color w:val="000000"/>
          <w:szCs w:val="18"/>
        </w:rPr>
        <w:t>(</w:t>
      </w:r>
      <w:r w:rsidRPr="00DB62C8">
        <w:rPr>
          <w:color w:val="000000"/>
          <w:szCs w:val="18"/>
        </w:rPr>
        <w:t>3-way </w:t>
      </w:r>
      <w:r w:rsidR="00942300" w:rsidRPr="00DB62C8">
        <w:rPr>
          <w:color w:val="000000"/>
          <w:szCs w:val="18"/>
        </w:rPr>
        <w:t>handshake</w:t>
      </w:r>
      <w:r w:rsidR="00334FBA">
        <w:rPr>
          <w:color w:val="000000"/>
          <w:szCs w:val="18"/>
        </w:rPr>
        <w:t xml:space="preserve"> </w:t>
      </w:r>
      <w:r w:rsidRPr="00DB62C8">
        <w:rPr>
          <w:color w:val="000000"/>
          <w:szCs w:val="18"/>
        </w:rPr>
        <w:t>and closure mechanism</w:t>
      </w:r>
      <w:r w:rsidR="00334FBA">
        <w:rPr>
          <w:color w:val="000000"/>
          <w:szCs w:val="18"/>
        </w:rPr>
        <w:t>)</w:t>
      </w:r>
      <w:r w:rsidRPr="00DB62C8">
        <w:rPr>
          <w:color w:val="000000"/>
          <w:szCs w:val="18"/>
        </w:rPr>
        <w:t xml:space="preserve"> and takes part in some of the other modules. Cheng-Han Lee mainly works on the implementation of timer, </w:t>
      </w:r>
      <w:r w:rsidR="00620452">
        <w:rPr>
          <w:color w:val="000000"/>
          <w:szCs w:val="18"/>
        </w:rPr>
        <w:t xml:space="preserve">internal </w:t>
      </w:r>
      <w:r w:rsidRPr="00DB62C8">
        <w:rPr>
          <w:color w:val="000000"/>
          <w:szCs w:val="18"/>
        </w:rPr>
        <w:t>data structure</w:t>
      </w:r>
      <w:r w:rsidR="00E53243">
        <w:rPr>
          <w:color w:val="000000"/>
          <w:szCs w:val="18"/>
        </w:rPr>
        <w:t>s</w:t>
      </w:r>
      <w:r w:rsidRPr="00DB62C8">
        <w:rPr>
          <w:color w:val="000000"/>
          <w:szCs w:val="18"/>
        </w:rPr>
        <w:t>,</w:t>
      </w:r>
      <w:r w:rsidR="00620452">
        <w:rPr>
          <w:color w:val="000000"/>
          <w:szCs w:val="18"/>
        </w:rPr>
        <w:t xml:space="preserve"> packet data structure, </w:t>
      </w:r>
      <w:r w:rsidRPr="00DB62C8">
        <w:rPr>
          <w:color w:val="000000"/>
          <w:szCs w:val="18"/>
        </w:rPr>
        <w:t>processtou, congestion control</w:t>
      </w:r>
      <w:r w:rsidR="00E53243">
        <w:rPr>
          <w:color w:val="000000"/>
          <w:szCs w:val="18"/>
        </w:rPr>
        <w:t xml:space="preserve"> mechanism</w:t>
      </w:r>
      <w:r w:rsidRPr="00DB62C8">
        <w:rPr>
          <w:color w:val="000000"/>
          <w:szCs w:val="18"/>
        </w:rPr>
        <w:t>, and logging mechanism.</w:t>
      </w:r>
    </w:p>
    <w:p w:rsidR="00334FBA" w:rsidRPr="00334FBA" w:rsidRDefault="00334FBA">
      <w:pPr>
        <w:pStyle w:val="BodyTextIndent"/>
        <w:spacing w:after="120"/>
        <w:ind w:firstLine="0"/>
        <w:rPr>
          <w:color w:val="000000"/>
          <w:szCs w:val="18"/>
        </w:rPr>
      </w:pPr>
    </w:p>
    <w:p w:rsidR="008B197E" w:rsidRDefault="008B197E">
      <w:pPr>
        <w:pStyle w:val="Heading1"/>
        <w:spacing w:before="120"/>
      </w:pPr>
      <w:r>
        <w:t>REFERENCES</w:t>
      </w:r>
    </w:p>
    <w:p w:rsidR="002D77B5" w:rsidRDefault="006140D5" w:rsidP="002D77B5">
      <w:pPr>
        <w:pStyle w:val="References"/>
      </w:pPr>
      <w:r w:rsidRPr="006140D5">
        <w:t>[dra</w:t>
      </w:r>
      <w:r w:rsidR="002D77B5">
        <w:t xml:space="preserve">ft-baset-tsvwg-tcp-over-udp-01] </w:t>
      </w:r>
      <w:r w:rsidRPr="006140D5">
        <w:t xml:space="preserve">Salman A. Baset and Henning Schulzrinne, </w:t>
      </w:r>
      <w:r w:rsidRPr="00AD2821">
        <w:rPr>
          <w:i/>
        </w:rPr>
        <w:t>"TCP-over-UDP"</w:t>
      </w:r>
      <w:r w:rsidRPr="006140D5">
        <w:t>, baset-tsvwg-tcp-over-udp-01 (work in progress), Dec., 2009.</w:t>
      </w:r>
      <w:r w:rsidR="006A044B" w:rsidRPr="006140D5">
        <w:t xml:space="preserve"> </w:t>
      </w:r>
    </w:p>
    <w:p w:rsidR="002D77B5" w:rsidRDefault="002D77B5" w:rsidP="002D77B5">
      <w:pPr>
        <w:pStyle w:val="References"/>
      </w:pPr>
      <w:r>
        <w:t>[I-</w:t>
      </w:r>
      <w:proofErr w:type="spellStart"/>
      <w:r>
        <w:t>D.ietf</w:t>
      </w:r>
      <w:proofErr w:type="spellEnd"/>
      <w:r>
        <w:t>-</w:t>
      </w:r>
      <w:proofErr w:type="spellStart"/>
      <w:r>
        <w:t>mmusic</w:t>
      </w:r>
      <w:proofErr w:type="spellEnd"/>
      <w:r>
        <w:t>-ice]Rosenberg, J., "</w:t>
      </w:r>
      <w:r w:rsidRPr="00603A7E">
        <w:rPr>
          <w:i/>
        </w:rPr>
        <w:t>Interactive Connectivity Establishment (ICE): A Protocol for Network Address  Translator (NAT) Traversal for Offer/Answer Protocols</w:t>
      </w:r>
      <w:r>
        <w:t>", draft-ietf-mmusic-ice-19 (work in progress), October 2007.</w:t>
      </w:r>
    </w:p>
    <w:p w:rsidR="00A0330A" w:rsidRPr="00A0330A" w:rsidRDefault="00A0330A" w:rsidP="00A0330A">
      <w:pPr>
        <w:pStyle w:val="References"/>
        <w:rPr>
          <w:i/>
        </w:rPr>
      </w:pPr>
      <w:proofErr w:type="spellStart"/>
      <w:r>
        <w:t>Beej</w:t>
      </w:r>
      <w:proofErr w:type="spellEnd"/>
      <w:r>
        <w:t xml:space="preserve"> Jorgensen, </w:t>
      </w:r>
      <w:r w:rsidRPr="00DA0E2B">
        <w:rPr>
          <w:i/>
        </w:rPr>
        <w:t>"</w:t>
      </w:r>
      <w:proofErr w:type="spellStart"/>
      <w:r w:rsidRPr="006169AA">
        <w:rPr>
          <w:i/>
        </w:rPr>
        <w:t>Beej's</w:t>
      </w:r>
      <w:proofErr w:type="spellEnd"/>
      <w:r w:rsidRPr="006169AA">
        <w:rPr>
          <w:i/>
        </w:rPr>
        <w:t xml:space="preserve"> Guide to Network Programming</w:t>
      </w:r>
      <w:r w:rsidRPr="00DA0E2B">
        <w:rPr>
          <w:i/>
        </w:rPr>
        <w:t>"</w:t>
      </w:r>
      <w:r w:rsidRPr="003A6081">
        <w:t>,</w:t>
      </w:r>
      <w:r w:rsidR="00CD477D" w:rsidRPr="003A6081">
        <w:t xml:space="preserve"> </w:t>
      </w:r>
      <w:r w:rsidRPr="00CD477D">
        <w:t>200</w:t>
      </w:r>
      <w:r w:rsidRPr="00B25970">
        <w:t xml:space="preserve">9, </w:t>
      </w:r>
      <w:r>
        <w:rPr>
          <w:i/>
        </w:rPr>
        <w:t xml:space="preserve">&lt; </w:t>
      </w:r>
      <w:hyperlink r:id="rId34" w:history="1">
        <w:r>
          <w:rPr>
            <w:rStyle w:val="Hyperlink"/>
          </w:rPr>
          <w:t>http://beej.us/guide/bgnet/</w:t>
        </w:r>
      </w:hyperlink>
      <w:r>
        <w:t xml:space="preserve"> &gt;</w:t>
      </w:r>
      <w:r w:rsidRPr="00A0330A">
        <w:t>.</w:t>
      </w:r>
    </w:p>
    <w:p w:rsidR="00F945F7" w:rsidRDefault="00F945F7" w:rsidP="00F945F7">
      <w:pPr>
        <w:pStyle w:val="References"/>
      </w:pPr>
      <w:r w:rsidRPr="00B82762">
        <w:t xml:space="preserve"> [RFC0793] </w:t>
      </w:r>
      <w:proofErr w:type="spellStart"/>
      <w:r w:rsidRPr="00B82762">
        <w:t>Postel</w:t>
      </w:r>
      <w:proofErr w:type="spellEnd"/>
      <w:r w:rsidRPr="00B82762">
        <w:t xml:space="preserve">, J., </w:t>
      </w:r>
      <w:r w:rsidRPr="00AD2821">
        <w:rPr>
          <w:i/>
        </w:rPr>
        <w:t>"Transmission Control Protocol"</w:t>
      </w:r>
      <w:r w:rsidRPr="00AD2821">
        <w:t>,</w:t>
      </w:r>
      <w:r w:rsidRPr="00B82762">
        <w:t xml:space="preserve"> </w:t>
      </w:r>
      <w:r w:rsidR="008C5F58">
        <w:t>STD 7, RFC 793, September 1981.</w:t>
      </w:r>
    </w:p>
    <w:p w:rsidR="00F945F7" w:rsidRDefault="00F945F7" w:rsidP="006721C5">
      <w:pPr>
        <w:pStyle w:val="References"/>
      </w:pPr>
      <w:r>
        <w:t xml:space="preserve"> [RFC1122] </w:t>
      </w:r>
      <w:r w:rsidRPr="00944C3F">
        <w:t xml:space="preserve">Braden, R., Editor, </w:t>
      </w:r>
      <w:r w:rsidRPr="00DA0E2B">
        <w:rPr>
          <w:i/>
        </w:rPr>
        <w:t>"Requirements for Internet Hosts -- Communication Layers"</w:t>
      </w:r>
      <w:r w:rsidRPr="00944C3F">
        <w:t xml:space="preserve">, STD 3, </w:t>
      </w:r>
      <w:hyperlink r:id="rId35" w:history="1">
        <w:r w:rsidRPr="00944C3F">
          <w:t>RFC 1122</w:t>
        </w:r>
      </w:hyperlink>
      <w:r w:rsidRPr="00944C3F">
        <w:t>, October 1989.</w:t>
      </w:r>
    </w:p>
    <w:p w:rsidR="00F945F7" w:rsidRDefault="00F945F7" w:rsidP="006721C5">
      <w:pPr>
        <w:pStyle w:val="References"/>
      </w:pPr>
      <w:r>
        <w:t xml:space="preserve"> [RFC2525] </w:t>
      </w:r>
      <w:proofErr w:type="spellStart"/>
      <w:r w:rsidRPr="00852889">
        <w:t>Paxson</w:t>
      </w:r>
      <w:proofErr w:type="spellEnd"/>
      <w:r w:rsidRPr="00852889">
        <w:t xml:space="preserve">, V., </w:t>
      </w:r>
      <w:proofErr w:type="spellStart"/>
      <w:r w:rsidRPr="00852889">
        <w:t>Allman</w:t>
      </w:r>
      <w:proofErr w:type="spellEnd"/>
      <w:r w:rsidRPr="00852889">
        <w:t xml:space="preserve">, M., Dawson, S., </w:t>
      </w:r>
      <w:proofErr w:type="spellStart"/>
      <w:r w:rsidRPr="00852889">
        <w:t>Fenner</w:t>
      </w:r>
      <w:proofErr w:type="spellEnd"/>
      <w:r w:rsidRPr="00852889">
        <w:t xml:space="preserve">, W., </w:t>
      </w:r>
      <w:proofErr w:type="spellStart"/>
      <w:r w:rsidRPr="00852889">
        <w:t>Griner</w:t>
      </w:r>
      <w:proofErr w:type="spellEnd"/>
      <w:r w:rsidRPr="00852889">
        <w:t>, J.,</w:t>
      </w:r>
      <w:r>
        <w:t xml:space="preserve"> </w:t>
      </w:r>
      <w:r w:rsidRPr="00852889">
        <w:t xml:space="preserve">Heavens, I., </w:t>
      </w:r>
      <w:proofErr w:type="spellStart"/>
      <w:r w:rsidRPr="00852889">
        <w:t>Lahey</w:t>
      </w:r>
      <w:proofErr w:type="spellEnd"/>
      <w:r w:rsidRPr="00852889">
        <w:t xml:space="preserve">, K., </w:t>
      </w:r>
      <w:proofErr w:type="spellStart"/>
      <w:r w:rsidRPr="00852889">
        <w:t>Semke</w:t>
      </w:r>
      <w:proofErr w:type="spellEnd"/>
      <w:r w:rsidRPr="00852889">
        <w:t xml:space="preserve">, J. and B. </w:t>
      </w:r>
      <w:proofErr w:type="spellStart"/>
      <w:r w:rsidRPr="00852889">
        <w:t>Volz</w:t>
      </w:r>
      <w:proofErr w:type="spellEnd"/>
      <w:r w:rsidRPr="00852889">
        <w:t xml:space="preserve">, </w:t>
      </w:r>
      <w:r w:rsidRPr="00DA0E2B">
        <w:rPr>
          <w:i/>
        </w:rPr>
        <w:t>"Known TCP Implementation Problems"</w:t>
      </w:r>
      <w:r w:rsidRPr="00852889">
        <w:t xml:space="preserve">, </w:t>
      </w:r>
      <w:hyperlink r:id="rId36" w:history="1">
        <w:r w:rsidRPr="00852889">
          <w:t>RFC 2525</w:t>
        </w:r>
      </w:hyperlink>
      <w:r w:rsidRPr="00852889">
        <w:t>, March 1999.</w:t>
      </w:r>
    </w:p>
    <w:p w:rsidR="00F945F7" w:rsidRDefault="00F945F7" w:rsidP="00B11FBA">
      <w:pPr>
        <w:pStyle w:val="References"/>
      </w:pPr>
      <w:r>
        <w:t xml:space="preserve"> [RFC2581] </w:t>
      </w:r>
      <w:r w:rsidRPr="00A92C1C">
        <w:t xml:space="preserve">M. </w:t>
      </w:r>
      <w:proofErr w:type="spellStart"/>
      <w:r w:rsidRPr="00A92C1C">
        <w:t>Allman</w:t>
      </w:r>
      <w:proofErr w:type="spellEnd"/>
      <w:r w:rsidRPr="00A92C1C">
        <w:t xml:space="preserve">, V. </w:t>
      </w:r>
      <w:proofErr w:type="spellStart"/>
      <w:r w:rsidRPr="00A92C1C">
        <w:t>Paxson</w:t>
      </w:r>
      <w:proofErr w:type="spellEnd"/>
      <w:r w:rsidRPr="00A92C1C">
        <w:t>, W. Stevens</w:t>
      </w:r>
      <w:r>
        <w:t xml:space="preserve">, </w:t>
      </w:r>
      <w:r w:rsidRPr="00DA0E2B">
        <w:rPr>
          <w:i/>
        </w:rPr>
        <w:t>“TCP Congestion Control”</w:t>
      </w:r>
      <w:r>
        <w:t>, April, 1999</w:t>
      </w:r>
    </w:p>
    <w:p w:rsidR="00F945F7" w:rsidRDefault="00F945F7" w:rsidP="00F945F7">
      <w:pPr>
        <w:pStyle w:val="References"/>
      </w:pPr>
      <w:r w:rsidRPr="00B82762">
        <w:t xml:space="preserve">[RFC2861] Mark Handley, </w:t>
      </w:r>
      <w:proofErr w:type="spellStart"/>
      <w:r w:rsidRPr="00B82762">
        <w:t>Jitendra</w:t>
      </w:r>
      <w:proofErr w:type="spellEnd"/>
      <w:r w:rsidRPr="00B82762">
        <w:t xml:space="preserve"> </w:t>
      </w:r>
      <w:proofErr w:type="spellStart"/>
      <w:r w:rsidRPr="00B82762">
        <w:t>Padhye</w:t>
      </w:r>
      <w:proofErr w:type="spellEnd"/>
      <w:r w:rsidRPr="00B82762">
        <w:t xml:space="preserve">, and Sally Floyd, </w:t>
      </w:r>
      <w:r w:rsidRPr="00DA0E2B">
        <w:rPr>
          <w:i/>
        </w:rPr>
        <w:t>"TCP Congestion Window Validation"</w:t>
      </w:r>
      <w:r w:rsidR="00B11FBA">
        <w:t>, June, 2000.</w:t>
      </w:r>
    </w:p>
    <w:p w:rsidR="006169AA" w:rsidRDefault="00F945F7" w:rsidP="006169AA">
      <w:pPr>
        <w:pStyle w:val="References"/>
      </w:pPr>
      <w:r w:rsidRPr="00B82762">
        <w:t xml:space="preserve"> [RFC3782] S. Floyd, T. Henderson, and A. </w:t>
      </w:r>
      <w:proofErr w:type="spellStart"/>
      <w:r w:rsidRPr="00B82762">
        <w:t>Gurtov</w:t>
      </w:r>
      <w:proofErr w:type="spellEnd"/>
      <w:r w:rsidRPr="00B82762">
        <w:t xml:space="preserve">, </w:t>
      </w:r>
      <w:r w:rsidRPr="00DA0E2B">
        <w:rPr>
          <w:i/>
        </w:rPr>
        <w:t xml:space="preserve">"The </w:t>
      </w:r>
      <w:proofErr w:type="spellStart"/>
      <w:r w:rsidRPr="00DA0E2B">
        <w:rPr>
          <w:i/>
        </w:rPr>
        <w:t>NewReno</w:t>
      </w:r>
      <w:proofErr w:type="spellEnd"/>
      <w:r w:rsidRPr="00DA0E2B">
        <w:rPr>
          <w:i/>
        </w:rPr>
        <w:t xml:space="preserve"> Modification to TCP's Fast Recovery Algorithm"</w:t>
      </w:r>
      <w:r>
        <w:t>, April 2004</w:t>
      </w:r>
    </w:p>
    <w:p w:rsidR="000A5569" w:rsidRDefault="00537714" w:rsidP="000A5569">
      <w:pPr>
        <w:pStyle w:val="References"/>
      </w:pPr>
      <w:proofErr w:type="spellStart"/>
      <w:r>
        <w:t>Dunigan</w:t>
      </w:r>
      <w:proofErr w:type="spellEnd"/>
      <w:r>
        <w:t>, T. and F. Fowler, "</w:t>
      </w:r>
      <w:r w:rsidRPr="00537714">
        <w:rPr>
          <w:i/>
        </w:rPr>
        <w:t>Almost TCP over UDP</w:t>
      </w:r>
      <w:r>
        <w:t xml:space="preserve">", </w:t>
      </w:r>
      <w:r w:rsidR="008C5F58">
        <w:t>2004</w:t>
      </w:r>
      <w:r>
        <w:t>, &lt;</w:t>
      </w:r>
      <w:r w:rsidRPr="00537714">
        <w:t xml:space="preserve"> </w:t>
      </w:r>
      <w:hyperlink r:id="rId37" w:history="1">
        <w:r>
          <w:rPr>
            <w:rStyle w:val="Hyperlink"/>
          </w:rPr>
          <w:t>http://www.csm.ornl.gov/~dunigan/netperf/atou.html</w:t>
        </w:r>
      </w:hyperlink>
      <w:r>
        <w:t xml:space="preserve"> &gt;.</w:t>
      </w:r>
    </w:p>
    <w:p w:rsidR="00297A03" w:rsidRDefault="004D60B5" w:rsidP="00297A03">
      <w:pPr>
        <w:pStyle w:val="References"/>
      </w:pPr>
      <w:hyperlink r:id="rId38" w:history="1">
        <w:r w:rsidR="009548EA" w:rsidRPr="009548EA">
          <w:t>James F. Kurose</w:t>
        </w:r>
      </w:hyperlink>
      <w:r w:rsidR="009548EA" w:rsidRPr="009548EA">
        <w:t>, </w:t>
      </w:r>
      <w:hyperlink r:id="rId39" w:history="1">
        <w:r w:rsidR="009548EA" w:rsidRPr="009548EA">
          <w:t>Keith W. Ross</w:t>
        </w:r>
      </w:hyperlink>
      <w:r w:rsidR="009548EA">
        <w:t xml:space="preserve">, </w:t>
      </w:r>
      <w:r w:rsidR="009548EA" w:rsidRPr="000A5569">
        <w:rPr>
          <w:i/>
        </w:rPr>
        <w:t>"Computer Networking: A Top-Down Approach (5th Edition) "</w:t>
      </w:r>
      <w:r w:rsidR="009548EA">
        <w:t>, March 2009</w:t>
      </w:r>
      <w:r w:rsidR="0033362C">
        <w:t>.</w:t>
      </w:r>
    </w:p>
    <w:p w:rsidR="00297A03" w:rsidRDefault="00852987" w:rsidP="00A33091">
      <w:pPr>
        <w:pStyle w:val="References"/>
      </w:pPr>
      <w:r>
        <w:t>Large Receive O</w:t>
      </w:r>
      <w:r w:rsidR="00297A03" w:rsidRPr="00297A03">
        <w:t>ffload</w:t>
      </w:r>
      <w:r w:rsidR="00297A03">
        <w:t xml:space="preserve">, </w:t>
      </w:r>
      <w:r w:rsidR="00297A03" w:rsidRPr="00297A03">
        <w:t xml:space="preserve">Jonathan </w:t>
      </w:r>
      <w:proofErr w:type="spellStart"/>
      <w:r w:rsidR="00297A03" w:rsidRPr="00297A03">
        <w:t>Corbet</w:t>
      </w:r>
      <w:proofErr w:type="spellEnd"/>
      <w:r w:rsidR="00297A03">
        <w:t>, Aug. 2007,</w:t>
      </w:r>
      <w:r w:rsidR="00297A03">
        <w:br/>
        <w:t>&lt;</w:t>
      </w:r>
      <w:r w:rsidR="00297A03" w:rsidRPr="00297A03">
        <w:t xml:space="preserve"> </w:t>
      </w:r>
      <w:hyperlink r:id="rId40" w:history="1">
        <w:r w:rsidR="00297A03">
          <w:rPr>
            <w:rStyle w:val="Hyperlink"/>
          </w:rPr>
          <w:t>http://lwn.net/Articles/243949/</w:t>
        </w:r>
      </w:hyperlink>
      <w:r w:rsidR="00297A03">
        <w:t>&gt;</w:t>
      </w:r>
    </w:p>
    <w:p w:rsidR="00F956F4" w:rsidRDefault="007C0907" w:rsidP="00F945F7">
      <w:pPr>
        <w:pStyle w:val="References"/>
      </w:pPr>
      <w:r>
        <w:t>T</w:t>
      </w:r>
      <w:r w:rsidR="00CB332F" w:rsidRPr="00CB332F">
        <w:t>cpprobe</w:t>
      </w:r>
      <w:r w:rsidR="00CB332F">
        <w:t xml:space="preserve">, </w:t>
      </w:r>
      <w:r w:rsidR="00CB332F" w:rsidRPr="00CB332F">
        <w:t xml:space="preserve">Linux </w:t>
      </w:r>
      <w:proofErr w:type="spellStart"/>
      <w:r w:rsidR="00CB332F" w:rsidRPr="00CB332F">
        <w:t>Foundatio</w:t>
      </w:r>
      <w:proofErr w:type="spellEnd"/>
      <w:r w:rsidR="00CB332F">
        <w:t xml:space="preserve">, </w:t>
      </w:r>
      <w:r>
        <w:t>&lt;</w:t>
      </w:r>
      <w:hyperlink r:id="rId41" w:history="1">
        <w:r w:rsidR="00CB332F" w:rsidRPr="008E5E47">
          <w:rPr>
            <w:rStyle w:val="Hyperlink"/>
          </w:rPr>
          <w:t>http://www.linuxfoundation.org/collaborate/workgroups/networking/tcpprobe</w:t>
        </w:r>
      </w:hyperlink>
      <w:r>
        <w:t>&gt;</w:t>
      </w:r>
    </w:p>
    <w:p w:rsidR="00CD346E" w:rsidRDefault="00846119" w:rsidP="00F945F7">
      <w:pPr>
        <w:pStyle w:val="References"/>
      </w:pPr>
      <w:r>
        <w:t>N</w:t>
      </w:r>
      <w:r w:rsidR="00CD346E">
        <w:t xml:space="preserve">etem, Linux </w:t>
      </w:r>
      <w:proofErr w:type="spellStart"/>
      <w:r w:rsidR="00CD346E">
        <w:t>Foundatio</w:t>
      </w:r>
      <w:proofErr w:type="spellEnd"/>
      <w:r w:rsidR="00CD346E">
        <w:t xml:space="preserve">, </w:t>
      </w:r>
      <w:r w:rsidR="007C0907">
        <w:t>&lt;</w:t>
      </w:r>
      <w:hyperlink r:id="rId42" w:history="1">
        <w:r w:rsidR="00CD346E">
          <w:rPr>
            <w:rStyle w:val="Hyperlink"/>
          </w:rPr>
          <w:t>http://www.linuxfoundation.org/collaborate/workgroups/networking/netem</w:t>
        </w:r>
      </w:hyperlink>
      <w:r w:rsidR="007C0907">
        <w:t>&gt;</w:t>
      </w:r>
    </w:p>
    <w:p w:rsidR="00FA5E57" w:rsidRDefault="00846119" w:rsidP="007A172F">
      <w:pPr>
        <w:pStyle w:val="References"/>
        <w:sectPr w:rsidR="00FA5E57" w:rsidSect="003B4153">
          <w:type w:val="continuous"/>
          <w:pgSz w:w="12240" w:h="15840" w:code="1"/>
          <w:pgMar w:top="1080" w:right="1080" w:bottom="1440" w:left="1080" w:header="720" w:footer="720" w:gutter="0"/>
          <w:cols w:num="2" w:space="475"/>
        </w:sectPr>
      </w:pPr>
      <w:r>
        <w:rPr>
          <w:color w:val="000000"/>
          <w:sz w:val="20"/>
        </w:rPr>
        <w:t>G</w:t>
      </w:r>
      <w:r w:rsidRPr="006151C7">
        <w:rPr>
          <w:color w:val="000000"/>
          <w:sz w:val="20"/>
        </w:rPr>
        <w:t xml:space="preserve">enerating </w:t>
      </w:r>
      <w:r>
        <w:rPr>
          <w:color w:val="000000"/>
          <w:sz w:val="20"/>
        </w:rPr>
        <w:t xml:space="preserve">TCP </w:t>
      </w:r>
      <w:r w:rsidR="00852987">
        <w:rPr>
          <w:color w:val="000000"/>
          <w:sz w:val="20"/>
        </w:rPr>
        <w:t>T</w:t>
      </w:r>
      <w:r w:rsidRPr="006151C7">
        <w:rPr>
          <w:color w:val="000000"/>
          <w:sz w:val="20"/>
        </w:rPr>
        <w:t>ra</w:t>
      </w:r>
      <w:r>
        <w:rPr>
          <w:color w:val="000000"/>
          <w:sz w:val="20"/>
        </w:rPr>
        <w:t>ffic</w:t>
      </w:r>
      <w:r w:rsidR="00F31F8B">
        <w:t xml:space="preserve">, Linux </w:t>
      </w:r>
      <w:proofErr w:type="spellStart"/>
      <w:r w:rsidR="00F31F8B">
        <w:t>Foundatio</w:t>
      </w:r>
      <w:proofErr w:type="spellEnd"/>
      <w:r w:rsidR="00F31F8B">
        <w:t xml:space="preserve">, </w:t>
      </w:r>
      <w:r w:rsidR="007C0907">
        <w:t>&lt;</w:t>
      </w:r>
      <w:hyperlink r:id="rId43" w:history="1">
        <w:r w:rsidR="00B7570B">
          <w:rPr>
            <w:rStyle w:val="Hyperlink"/>
          </w:rPr>
          <w:t>http://www.linuxfoundation.org/collaborate/workgroups/networking/performance_testing</w:t>
        </w:r>
      </w:hyperlink>
      <w:r w:rsidR="007C0907">
        <w:t>&gt;</w:t>
      </w:r>
      <w:r w:rsidR="007A172F">
        <w:t xml:space="preserve"> </w:t>
      </w:r>
    </w:p>
    <w:p w:rsidR="008B197E" w:rsidRDefault="008B197E">
      <w:pPr>
        <w:pStyle w:val="Paper-Title"/>
      </w:pPr>
      <w:r>
        <w:lastRenderedPageBreak/>
        <w:t>Columns on Last Page Should Be Made As Close As Possible to Equal Length</w:t>
      </w:r>
    </w:p>
    <w:sectPr w:rsidR="008B197E" w:rsidSect="003B4153">
      <w:type w:val="continuous"/>
      <w:pgSz w:w="12240" w:h="15840" w:code="1"/>
      <w:pgMar w:top="1080" w:right="1080" w:bottom="144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D2E" w:rsidRDefault="00F60D2E">
      <w:r>
        <w:separator/>
      </w:r>
    </w:p>
  </w:endnote>
  <w:endnote w:type="continuationSeparator" w:id="0">
    <w:p w:rsidR="00F60D2E" w:rsidRDefault="00F60D2E">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00" w:rsidRDefault="004D60B5">
    <w:pPr>
      <w:pStyle w:val="Footer"/>
      <w:framePr w:wrap="around" w:vAnchor="text" w:hAnchor="margin" w:xAlign="center" w:y="1"/>
      <w:rPr>
        <w:rStyle w:val="PageNumber"/>
      </w:rPr>
    </w:pPr>
    <w:r>
      <w:rPr>
        <w:rStyle w:val="PageNumber"/>
      </w:rPr>
      <w:fldChar w:fldCharType="begin"/>
    </w:r>
    <w:r w:rsidR="003C0C00">
      <w:rPr>
        <w:rStyle w:val="PageNumber"/>
      </w:rPr>
      <w:instrText xml:space="preserve">PAGE  </w:instrText>
    </w:r>
    <w:r>
      <w:rPr>
        <w:rStyle w:val="PageNumber"/>
      </w:rPr>
      <w:fldChar w:fldCharType="end"/>
    </w:r>
  </w:p>
  <w:p w:rsidR="003C0C00" w:rsidRDefault="003C0C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D2E" w:rsidRDefault="00F60D2E">
      <w:r>
        <w:separator/>
      </w:r>
    </w:p>
  </w:footnote>
  <w:footnote w:type="continuationSeparator" w:id="0">
    <w:p w:rsidR="00F60D2E" w:rsidRDefault="00F60D2E">
      <w:r>
        <w:continuationSeparator/>
      </w:r>
    </w:p>
  </w:footnote>
  <w:footnote w:id="1">
    <w:p w:rsidR="003C0C00" w:rsidRPr="0097573F" w:rsidRDefault="001D4A1C" w:rsidP="006564CF">
      <w:pPr>
        <w:pStyle w:val="FootnoteText"/>
        <w:ind w:left="0" w:firstLine="0"/>
        <w:jc w:val="left"/>
        <w:rPr>
          <w:color w:val="000000"/>
          <w:sz w:val="14"/>
          <w:szCs w:val="14"/>
        </w:rPr>
      </w:pPr>
      <w:r>
        <w:rPr>
          <w:rStyle w:val="FootnoteReference"/>
        </w:rPr>
        <w:footnoteRef/>
      </w:r>
      <w:r>
        <w:rPr>
          <w:color w:val="000000"/>
          <w:sz w:val="14"/>
          <w:szCs w:val="14"/>
        </w:rPr>
        <w:t xml:space="preserve"> </w:t>
      </w:r>
      <w:r w:rsidRPr="00440B7D">
        <w:rPr>
          <w:color w:val="000000"/>
          <w:sz w:val="14"/>
          <w:szCs w:val="14"/>
        </w:rPr>
        <w:t>ToU Round-Trip</w:t>
      </w:r>
      <w:r>
        <w:rPr>
          <w:color w:val="000000"/>
          <w:sz w:val="14"/>
          <w:szCs w:val="14"/>
        </w:rPr>
        <w:t xml:space="preserve"> Time estimates is computed as:</w:t>
      </w:r>
      <w:r>
        <w:rPr>
          <w:color w:val="000000"/>
          <w:sz w:val="14"/>
          <w:szCs w:val="14"/>
        </w:rPr>
        <w:br/>
      </w:r>
      <w:r w:rsidRPr="00440B7D">
        <w:rPr>
          <w:sz w:val="14"/>
          <w:szCs w:val="14"/>
        </w:rPr>
        <w:t>SRTT(i+1) = α * SRTT(</w:t>
      </w:r>
      <w:proofErr w:type="spellStart"/>
      <w:r w:rsidRPr="00440B7D">
        <w:rPr>
          <w:sz w:val="14"/>
          <w:szCs w:val="14"/>
        </w:rPr>
        <w:t>i</w:t>
      </w:r>
      <w:proofErr w:type="spellEnd"/>
      <w:r w:rsidRPr="00440B7D">
        <w:rPr>
          <w:sz w:val="14"/>
          <w:szCs w:val="14"/>
        </w:rPr>
        <w:t>) + ( 1-α ) * S(</w:t>
      </w:r>
      <w:proofErr w:type="spellStart"/>
      <w:r w:rsidRPr="00440B7D">
        <w:rPr>
          <w:sz w:val="14"/>
          <w:szCs w:val="14"/>
        </w:rPr>
        <w:t>i</w:t>
      </w:r>
      <w:proofErr w:type="spellEnd"/>
      <w:r w:rsidRPr="00440B7D">
        <w:rPr>
          <w:sz w:val="14"/>
          <w:szCs w:val="14"/>
        </w:rPr>
        <w:t>)</w:t>
      </w:r>
      <w:r>
        <w:rPr>
          <w:sz w:val="14"/>
          <w:szCs w:val="14"/>
        </w:rPr>
        <w:br/>
      </w:r>
      <w:r w:rsidRPr="00440B7D">
        <w:rPr>
          <w:sz w:val="14"/>
          <w:szCs w:val="14"/>
        </w:rPr>
        <w:t>RTO(</w:t>
      </w:r>
      <w:proofErr w:type="spellStart"/>
      <w:r w:rsidRPr="00440B7D">
        <w:rPr>
          <w:sz w:val="14"/>
          <w:szCs w:val="14"/>
        </w:rPr>
        <w:t>i</w:t>
      </w:r>
      <w:proofErr w:type="spellEnd"/>
      <w:r w:rsidRPr="00440B7D">
        <w:rPr>
          <w:sz w:val="14"/>
          <w:szCs w:val="14"/>
        </w:rPr>
        <w:t>) = β * SRTT(</w:t>
      </w:r>
      <w:proofErr w:type="spellStart"/>
      <w:r w:rsidRPr="00440B7D">
        <w:rPr>
          <w:sz w:val="14"/>
          <w:szCs w:val="14"/>
        </w:rPr>
        <w:t>i</w:t>
      </w:r>
      <w:proofErr w:type="spellEnd"/>
      <w:r w:rsidRPr="00440B7D">
        <w:rPr>
          <w:sz w:val="14"/>
          <w:szCs w:val="14"/>
        </w:rPr>
        <w:t>), where α = 0.125, β = 2.</w:t>
      </w:r>
      <w:r>
        <w:rPr>
          <w:sz w:val="14"/>
          <w:szCs w:val="14"/>
        </w:rPr>
        <w:br/>
        <w:t xml:space="preserve">Source: </w:t>
      </w:r>
      <w:hyperlink r:id="rId1" w:history="1">
        <w:r w:rsidRPr="00D14771">
          <w:rPr>
            <w:sz w:val="14"/>
            <w:szCs w:val="14"/>
          </w:rPr>
          <w:t>http://www.opalsoft.net/qos/TCP-10.htm</w:t>
        </w:r>
      </w:hyperlink>
    </w:p>
  </w:footnote>
  <w:footnote w:id="2">
    <w:p w:rsidR="003C0C00" w:rsidRPr="004301F0" w:rsidRDefault="003C0C00" w:rsidP="004301F0">
      <w:pPr>
        <w:pStyle w:val="FootnoteText"/>
        <w:jc w:val="left"/>
        <w:rPr>
          <w:sz w:val="14"/>
          <w:szCs w:val="14"/>
        </w:rPr>
      </w:pPr>
      <w:r>
        <w:rPr>
          <w:rStyle w:val="FootnoteReference"/>
        </w:rPr>
        <w:footnoteRef/>
      </w:r>
      <w:r>
        <w:t xml:space="preserve"> </w:t>
      </w:r>
      <w:r w:rsidR="009D240F">
        <w:rPr>
          <w:sz w:val="14"/>
          <w:szCs w:val="14"/>
        </w:rPr>
        <w:t xml:space="preserve">Exponential </w:t>
      </w:r>
      <w:proofErr w:type="spellStart"/>
      <w:r w:rsidR="009D240F">
        <w:rPr>
          <w:sz w:val="14"/>
          <w:szCs w:val="14"/>
        </w:rPr>
        <w:t>backoff</w:t>
      </w:r>
      <w:proofErr w:type="spellEnd"/>
      <w:r w:rsidR="009D240F">
        <w:rPr>
          <w:sz w:val="14"/>
          <w:szCs w:val="14"/>
        </w:rPr>
        <w:t>: w</w:t>
      </w:r>
      <w:r w:rsidRPr="004301F0">
        <w:rPr>
          <w:sz w:val="14"/>
          <w:szCs w:val="14"/>
        </w:rPr>
        <w:t xml:space="preserve">hen timeout occurs, </w:t>
      </w:r>
      <w:r w:rsidR="004301F0">
        <w:rPr>
          <w:sz w:val="14"/>
          <w:szCs w:val="14"/>
        </w:rPr>
        <w:t>the RTO is doubled.</w:t>
      </w:r>
      <w:r w:rsidR="004301F0">
        <w:rPr>
          <w:sz w:val="14"/>
          <w:szCs w:val="14"/>
        </w:rPr>
        <w:br/>
      </w:r>
      <w:r w:rsidRPr="004301F0">
        <w:rPr>
          <w:sz w:val="14"/>
          <w:szCs w:val="14"/>
        </w:rPr>
        <w:t xml:space="preserve">RTOn+1 = max ( 2 </w:t>
      </w:r>
      <w:proofErr w:type="spellStart"/>
      <w:r w:rsidRPr="004301F0">
        <w:rPr>
          <w:sz w:val="14"/>
          <w:szCs w:val="14"/>
        </w:rPr>
        <w:t>RTOn</w:t>
      </w:r>
      <w:proofErr w:type="spellEnd"/>
      <w:r w:rsidRPr="004301F0">
        <w:rPr>
          <w:sz w:val="14"/>
          <w:szCs w:val="14"/>
        </w:rPr>
        <w:t>, 64) seconds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EC305C9"/>
    <w:multiLevelType w:val="hybridMultilevel"/>
    <w:tmpl w:val="23B6746C"/>
    <w:lvl w:ilvl="0" w:tplc="DD1E59C4">
      <w:start w:val="1"/>
      <w:numFmt w:val="bullet"/>
      <w:lvlText w:val=""/>
      <w:lvlJc w:val="left"/>
      <w:pPr>
        <w:tabs>
          <w:tab w:val="num" w:pos="360"/>
        </w:tabs>
        <w:ind w:left="360" w:hanging="360"/>
      </w:pPr>
      <w:rPr>
        <w:rFonts w:ascii="Wingdings 2" w:hAnsi="Wingdings 2" w:hint="default"/>
      </w:rPr>
    </w:lvl>
    <w:lvl w:ilvl="1" w:tplc="21E8066C" w:tentative="1">
      <w:start w:val="1"/>
      <w:numFmt w:val="bullet"/>
      <w:lvlText w:val=""/>
      <w:lvlJc w:val="left"/>
      <w:pPr>
        <w:tabs>
          <w:tab w:val="num" w:pos="1080"/>
        </w:tabs>
        <w:ind w:left="1080" w:hanging="360"/>
      </w:pPr>
      <w:rPr>
        <w:rFonts w:ascii="Wingdings 2" w:hAnsi="Wingdings 2" w:hint="default"/>
      </w:rPr>
    </w:lvl>
    <w:lvl w:ilvl="2" w:tplc="D5C0DF7A" w:tentative="1">
      <w:start w:val="1"/>
      <w:numFmt w:val="bullet"/>
      <w:lvlText w:val=""/>
      <w:lvlJc w:val="left"/>
      <w:pPr>
        <w:tabs>
          <w:tab w:val="num" w:pos="1800"/>
        </w:tabs>
        <w:ind w:left="1800" w:hanging="360"/>
      </w:pPr>
      <w:rPr>
        <w:rFonts w:ascii="Wingdings 2" w:hAnsi="Wingdings 2" w:hint="default"/>
      </w:rPr>
    </w:lvl>
    <w:lvl w:ilvl="3" w:tplc="E0666938" w:tentative="1">
      <w:start w:val="1"/>
      <w:numFmt w:val="bullet"/>
      <w:lvlText w:val=""/>
      <w:lvlJc w:val="left"/>
      <w:pPr>
        <w:tabs>
          <w:tab w:val="num" w:pos="2520"/>
        </w:tabs>
        <w:ind w:left="2520" w:hanging="360"/>
      </w:pPr>
      <w:rPr>
        <w:rFonts w:ascii="Wingdings 2" w:hAnsi="Wingdings 2" w:hint="default"/>
      </w:rPr>
    </w:lvl>
    <w:lvl w:ilvl="4" w:tplc="1278050E" w:tentative="1">
      <w:start w:val="1"/>
      <w:numFmt w:val="bullet"/>
      <w:lvlText w:val=""/>
      <w:lvlJc w:val="left"/>
      <w:pPr>
        <w:tabs>
          <w:tab w:val="num" w:pos="3240"/>
        </w:tabs>
        <w:ind w:left="3240" w:hanging="360"/>
      </w:pPr>
      <w:rPr>
        <w:rFonts w:ascii="Wingdings 2" w:hAnsi="Wingdings 2" w:hint="default"/>
      </w:rPr>
    </w:lvl>
    <w:lvl w:ilvl="5" w:tplc="37FE963E" w:tentative="1">
      <w:start w:val="1"/>
      <w:numFmt w:val="bullet"/>
      <w:lvlText w:val=""/>
      <w:lvlJc w:val="left"/>
      <w:pPr>
        <w:tabs>
          <w:tab w:val="num" w:pos="3960"/>
        </w:tabs>
        <w:ind w:left="3960" w:hanging="360"/>
      </w:pPr>
      <w:rPr>
        <w:rFonts w:ascii="Wingdings 2" w:hAnsi="Wingdings 2" w:hint="default"/>
      </w:rPr>
    </w:lvl>
    <w:lvl w:ilvl="6" w:tplc="3F865E28" w:tentative="1">
      <w:start w:val="1"/>
      <w:numFmt w:val="bullet"/>
      <w:lvlText w:val=""/>
      <w:lvlJc w:val="left"/>
      <w:pPr>
        <w:tabs>
          <w:tab w:val="num" w:pos="4680"/>
        </w:tabs>
        <w:ind w:left="4680" w:hanging="360"/>
      </w:pPr>
      <w:rPr>
        <w:rFonts w:ascii="Wingdings 2" w:hAnsi="Wingdings 2" w:hint="default"/>
      </w:rPr>
    </w:lvl>
    <w:lvl w:ilvl="7" w:tplc="BEDA6D30" w:tentative="1">
      <w:start w:val="1"/>
      <w:numFmt w:val="bullet"/>
      <w:lvlText w:val=""/>
      <w:lvlJc w:val="left"/>
      <w:pPr>
        <w:tabs>
          <w:tab w:val="num" w:pos="5400"/>
        </w:tabs>
        <w:ind w:left="5400" w:hanging="360"/>
      </w:pPr>
      <w:rPr>
        <w:rFonts w:ascii="Wingdings 2" w:hAnsi="Wingdings 2" w:hint="default"/>
      </w:rPr>
    </w:lvl>
    <w:lvl w:ilvl="8" w:tplc="463243E0" w:tentative="1">
      <w:start w:val="1"/>
      <w:numFmt w:val="bullet"/>
      <w:lvlText w:val=""/>
      <w:lvlJc w:val="left"/>
      <w:pPr>
        <w:tabs>
          <w:tab w:val="num" w:pos="6120"/>
        </w:tabs>
        <w:ind w:left="6120" w:hanging="360"/>
      </w:pPr>
      <w:rPr>
        <w:rFonts w:ascii="Wingdings 2" w:hAnsi="Wingdings 2" w:hint="default"/>
      </w:rPr>
    </w:lvl>
  </w:abstractNum>
  <w:abstractNum w:abstractNumId="2">
    <w:nsid w:val="269B47F8"/>
    <w:multiLevelType w:val="multilevel"/>
    <w:tmpl w:val="0EC8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AE37A99"/>
    <w:multiLevelType w:val="hybridMultilevel"/>
    <w:tmpl w:val="33161F76"/>
    <w:lvl w:ilvl="0" w:tplc="37BA35C8">
      <w:start w:val="1"/>
      <w:numFmt w:val="bullet"/>
      <w:lvlText w:val=""/>
      <w:lvlJc w:val="left"/>
      <w:pPr>
        <w:tabs>
          <w:tab w:val="num" w:pos="720"/>
        </w:tabs>
        <w:ind w:left="720" w:hanging="360"/>
      </w:pPr>
      <w:rPr>
        <w:rFonts w:ascii="Wingdings 2" w:hAnsi="Wingdings 2" w:hint="default"/>
      </w:rPr>
    </w:lvl>
    <w:lvl w:ilvl="1" w:tplc="AEB2764C" w:tentative="1">
      <w:start w:val="1"/>
      <w:numFmt w:val="bullet"/>
      <w:lvlText w:val=""/>
      <w:lvlJc w:val="left"/>
      <w:pPr>
        <w:tabs>
          <w:tab w:val="num" w:pos="1440"/>
        </w:tabs>
        <w:ind w:left="1440" w:hanging="360"/>
      </w:pPr>
      <w:rPr>
        <w:rFonts w:ascii="Wingdings 2" w:hAnsi="Wingdings 2" w:hint="default"/>
      </w:rPr>
    </w:lvl>
    <w:lvl w:ilvl="2" w:tplc="C59C9A6C" w:tentative="1">
      <w:start w:val="1"/>
      <w:numFmt w:val="bullet"/>
      <w:lvlText w:val=""/>
      <w:lvlJc w:val="left"/>
      <w:pPr>
        <w:tabs>
          <w:tab w:val="num" w:pos="2160"/>
        </w:tabs>
        <w:ind w:left="2160" w:hanging="360"/>
      </w:pPr>
      <w:rPr>
        <w:rFonts w:ascii="Wingdings 2" w:hAnsi="Wingdings 2" w:hint="default"/>
      </w:rPr>
    </w:lvl>
    <w:lvl w:ilvl="3" w:tplc="A4C6BA44" w:tentative="1">
      <w:start w:val="1"/>
      <w:numFmt w:val="bullet"/>
      <w:lvlText w:val=""/>
      <w:lvlJc w:val="left"/>
      <w:pPr>
        <w:tabs>
          <w:tab w:val="num" w:pos="2880"/>
        </w:tabs>
        <w:ind w:left="2880" w:hanging="360"/>
      </w:pPr>
      <w:rPr>
        <w:rFonts w:ascii="Wingdings 2" w:hAnsi="Wingdings 2" w:hint="default"/>
      </w:rPr>
    </w:lvl>
    <w:lvl w:ilvl="4" w:tplc="7668DF24" w:tentative="1">
      <w:start w:val="1"/>
      <w:numFmt w:val="bullet"/>
      <w:lvlText w:val=""/>
      <w:lvlJc w:val="left"/>
      <w:pPr>
        <w:tabs>
          <w:tab w:val="num" w:pos="3600"/>
        </w:tabs>
        <w:ind w:left="3600" w:hanging="360"/>
      </w:pPr>
      <w:rPr>
        <w:rFonts w:ascii="Wingdings 2" w:hAnsi="Wingdings 2" w:hint="default"/>
      </w:rPr>
    </w:lvl>
    <w:lvl w:ilvl="5" w:tplc="E80EFE0C" w:tentative="1">
      <w:start w:val="1"/>
      <w:numFmt w:val="bullet"/>
      <w:lvlText w:val=""/>
      <w:lvlJc w:val="left"/>
      <w:pPr>
        <w:tabs>
          <w:tab w:val="num" w:pos="4320"/>
        </w:tabs>
        <w:ind w:left="4320" w:hanging="360"/>
      </w:pPr>
      <w:rPr>
        <w:rFonts w:ascii="Wingdings 2" w:hAnsi="Wingdings 2" w:hint="default"/>
      </w:rPr>
    </w:lvl>
    <w:lvl w:ilvl="6" w:tplc="B4D82FDA" w:tentative="1">
      <w:start w:val="1"/>
      <w:numFmt w:val="bullet"/>
      <w:lvlText w:val=""/>
      <w:lvlJc w:val="left"/>
      <w:pPr>
        <w:tabs>
          <w:tab w:val="num" w:pos="5040"/>
        </w:tabs>
        <w:ind w:left="5040" w:hanging="360"/>
      </w:pPr>
      <w:rPr>
        <w:rFonts w:ascii="Wingdings 2" w:hAnsi="Wingdings 2" w:hint="default"/>
      </w:rPr>
    </w:lvl>
    <w:lvl w:ilvl="7" w:tplc="4B7C312C" w:tentative="1">
      <w:start w:val="1"/>
      <w:numFmt w:val="bullet"/>
      <w:lvlText w:val=""/>
      <w:lvlJc w:val="left"/>
      <w:pPr>
        <w:tabs>
          <w:tab w:val="num" w:pos="5760"/>
        </w:tabs>
        <w:ind w:left="5760" w:hanging="360"/>
      </w:pPr>
      <w:rPr>
        <w:rFonts w:ascii="Wingdings 2" w:hAnsi="Wingdings 2" w:hint="default"/>
      </w:rPr>
    </w:lvl>
    <w:lvl w:ilvl="8" w:tplc="AE6E615A" w:tentative="1">
      <w:start w:val="1"/>
      <w:numFmt w:val="bullet"/>
      <w:lvlText w:val=""/>
      <w:lvlJc w:val="left"/>
      <w:pPr>
        <w:tabs>
          <w:tab w:val="num" w:pos="6480"/>
        </w:tabs>
        <w:ind w:left="6480" w:hanging="360"/>
      </w:pPr>
      <w:rPr>
        <w:rFonts w:ascii="Wingdings 2" w:hAnsi="Wingdings 2" w:hint="default"/>
      </w:rPr>
    </w:lvl>
  </w:abstractNum>
  <w:abstractNum w:abstractNumId="4">
    <w:nsid w:val="409B3EC6"/>
    <w:multiLevelType w:val="hybridMultilevel"/>
    <w:tmpl w:val="1110F912"/>
    <w:lvl w:ilvl="0" w:tplc="B0345F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2E3FA0"/>
    <w:multiLevelType w:val="hybridMultilevel"/>
    <w:tmpl w:val="6088ADAC"/>
    <w:lvl w:ilvl="0" w:tplc="2842B948">
      <w:start w:val="1"/>
      <w:numFmt w:val="bullet"/>
      <w:lvlText w:val=""/>
      <w:lvlJc w:val="left"/>
      <w:pPr>
        <w:tabs>
          <w:tab w:val="num" w:pos="720"/>
        </w:tabs>
        <w:ind w:left="720" w:hanging="360"/>
      </w:pPr>
      <w:rPr>
        <w:rFonts w:ascii="Wingdings 2" w:hAnsi="Wingdings 2" w:hint="default"/>
      </w:rPr>
    </w:lvl>
    <w:lvl w:ilvl="1" w:tplc="B0A41A0C" w:tentative="1">
      <w:start w:val="1"/>
      <w:numFmt w:val="bullet"/>
      <w:lvlText w:val=""/>
      <w:lvlJc w:val="left"/>
      <w:pPr>
        <w:tabs>
          <w:tab w:val="num" w:pos="1440"/>
        </w:tabs>
        <w:ind w:left="1440" w:hanging="360"/>
      </w:pPr>
      <w:rPr>
        <w:rFonts w:ascii="Wingdings 2" w:hAnsi="Wingdings 2" w:hint="default"/>
      </w:rPr>
    </w:lvl>
    <w:lvl w:ilvl="2" w:tplc="9EBABF8C" w:tentative="1">
      <w:start w:val="1"/>
      <w:numFmt w:val="bullet"/>
      <w:lvlText w:val=""/>
      <w:lvlJc w:val="left"/>
      <w:pPr>
        <w:tabs>
          <w:tab w:val="num" w:pos="2160"/>
        </w:tabs>
        <w:ind w:left="2160" w:hanging="360"/>
      </w:pPr>
      <w:rPr>
        <w:rFonts w:ascii="Wingdings 2" w:hAnsi="Wingdings 2" w:hint="default"/>
      </w:rPr>
    </w:lvl>
    <w:lvl w:ilvl="3" w:tplc="DCEE4B10" w:tentative="1">
      <w:start w:val="1"/>
      <w:numFmt w:val="bullet"/>
      <w:lvlText w:val=""/>
      <w:lvlJc w:val="left"/>
      <w:pPr>
        <w:tabs>
          <w:tab w:val="num" w:pos="2880"/>
        </w:tabs>
        <w:ind w:left="2880" w:hanging="360"/>
      </w:pPr>
      <w:rPr>
        <w:rFonts w:ascii="Wingdings 2" w:hAnsi="Wingdings 2" w:hint="default"/>
      </w:rPr>
    </w:lvl>
    <w:lvl w:ilvl="4" w:tplc="3892C0D2" w:tentative="1">
      <w:start w:val="1"/>
      <w:numFmt w:val="bullet"/>
      <w:lvlText w:val=""/>
      <w:lvlJc w:val="left"/>
      <w:pPr>
        <w:tabs>
          <w:tab w:val="num" w:pos="3600"/>
        </w:tabs>
        <w:ind w:left="3600" w:hanging="360"/>
      </w:pPr>
      <w:rPr>
        <w:rFonts w:ascii="Wingdings 2" w:hAnsi="Wingdings 2" w:hint="default"/>
      </w:rPr>
    </w:lvl>
    <w:lvl w:ilvl="5" w:tplc="E4CCFF68" w:tentative="1">
      <w:start w:val="1"/>
      <w:numFmt w:val="bullet"/>
      <w:lvlText w:val=""/>
      <w:lvlJc w:val="left"/>
      <w:pPr>
        <w:tabs>
          <w:tab w:val="num" w:pos="4320"/>
        </w:tabs>
        <w:ind w:left="4320" w:hanging="360"/>
      </w:pPr>
      <w:rPr>
        <w:rFonts w:ascii="Wingdings 2" w:hAnsi="Wingdings 2" w:hint="default"/>
      </w:rPr>
    </w:lvl>
    <w:lvl w:ilvl="6" w:tplc="04325B64" w:tentative="1">
      <w:start w:val="1"/>
      <w:numFmt w:val="bullet"/>
      <w:lvlText w:val=""/>
      <w:lvlJc w:val="left"/>
      <w:pPr>
        <w:tabs>
          <w:tab w:val="num" w:pos="5040"/>
        </w:tabs>
        <w:ind w:left="5040" w:hanging="360"/>
      </w:pPr>
      <w:rPr>
        <w:rFonts w:ascii="Wingdings 2" w:hAnsi="Wingdings 2" w:hint="default"/>
      </w:rPr>
    </w:lvl>
    <w:lvl w:ilvl="7" w:tplc="7A3CF2F4" w:tentative="1">
      <w:start w:val="1"/>
      <w:numFmt w:val="bullet"/>
      <w:lvlText w:val=""/>
      <w:lvlJc w:val="left"/>
      <w:pPr>
        <w:tabs>
          <w:tab w:val="num" w:pos="5760"/>
        </w:tabs>
        <w:ind w:left="5760" w:hanging="360"/>
      </w:pPr>
      <w:rPr>
        <w:rFonts w:ascii="Wingdings 2" w:hAnsi="Wingdings 2" w:hint="default"/>
      </w:rPr>
    </w:lvl>
    <w:lvl w:ilvl="8" w:tplc="09EC1736" w:tentative="1">
      <w:start w:val="1"/>
      <w:numFmt w:val="bullet"/>
      <w:lvlText w:val=""/>
      <w:lvlJc w:val="left"/>
      <w:pPr>
        <w:tabs>
          <w:tab w:val="num" w:pos="6480"/>
        </w:tabs>
        <w:ind w:left="6480" w:hanging="360"/>
      </w:pPr>
      <w:rPr>
        <w:rFonts w:ascii="Wingdings 2" w:hAnsi="Wingdings 2" w:hint="default"/>
      </w:rPr>
    </w:lvl>
  </w:abstractNum>
  <w:abstractNum w:abstractNumId="6">
    <w:nsid w:val="4F0835F0"/>
    <w:multiLevelType w:val="hybridMultilevel"/>
    <w:tmpl w:val="F9946DFE"/>
    <w:lvl w:ilvl="0" w:tplc="20469EB2">
      <w:start w:val="1"/>
      <w:numFmt w:val="bullet"/>
      <w:lvlText w:val=""/>
      <w:lvlJc w:val="left"/>
      <w:pPr>
        <w:tabs>
          <w:tab w:val="num" w:pos="720"/>
        </w:tabs>
        <w:ind w:left="720" w:hanging="360"/>
      </w:pPr>
      <w:rPr>
        <w:rFonts w:ascii="Wingdings 2" w:hAnsi="Wingdings 2" w:hint="default"/>
      </w:rPr>
    </w:lvl>
    <w:lvl w:ilvl="1" w:tplc="C1E28E34" w:tentative="1">
      <w:start w:val="1"/>
      <w:numFmt w:val="bullet"/>
      <w:lvlText w:val=""/>
      <w:lvlJc w:val="left"/>
      <w:pPr>
        <w:tabs>
          <w:tab w:val="num" w:pos="1440"/>
        </w:tabs>
        <w:ind w:left="1440" w:hanging="360"/>
      </w:pPr>
      <w:rPr>
        <w:rFonts w:ascii="Wingdings 2" w:hAnsi="Wingdings 2" w:hint="default"/>
      </w:rPr>
    </w:lvl>
    <w:lvl w:ilvl="2" w:tplc="CA081EBC" w:tentative="1">
      <w:start w:val="1"/>
      <w:numFmt w:val="bullet"/>
      <w:lvlText w:val=""/>
      <w:lvlJc w:val="left"/>
      <w:pPr>
        <w:tabs>
          <w:tab w:val="num" w:pos="2160"/>
        </w:tabs>
        <w:ind w:left="2160" w:hanging="360"/>
      </w:pPr>
      <w:rPr>
        <w:rFonts w:ascii="Wingdings 2" w:hAnsi="Wingdings 2" w:hint="default"/>
      </w:rPr>
    </w:lvl>
    <w:lvl w:ilvl="3" w:tplc="85EA009C" w:tentative="1">
      <w:start w:val="1"/>
      <w:numFmt w:val="bullet"/>
      <w:lvlText w:val=""/>
      <w:lvlJc w:val="left"/>
      <w:pPr>
        <w:tabs>
          <w:tab w:val="num" w:pos="2880"/>
        </w:tabs>
        <w:ind w:left="2880" w:hanging="360"/>
      </w:pPr>
      <w:rPr>
        <w:rFonts w:ascii="Wingdings 2" w:hAnsi="Wingdings 2" w:hint="default"/>
      </w:rPr>
    </w:lvl>
    <w:lvl w:ilvl="4" w:tplc="BF0A7262" w:tentative="1">
      <w:start w:val="1"/>
      <w:numFmt w:val="bullet"/>
      <w:lvlText w:val=""/>
      <w:lvlJc w:val="left"/>
      <w:pPr>
        <w:tabs>
          <w:tab w:val="num" w:pos="3600"/>
        </w:tabs>
        <w:ind w:left="3600" w:hanging="360"/>
      </w:pPr>
      <w:rPr>
        <w:rFonts w:ascii="Wingdings 2" w:hAnsi="Wingdings 2" w:hint="default"/>
      </w:rPr>
    </w:lvl>
    <w:lvl w:ilvl="5" w:tplc="B4AEE506" w:tentative="1">
      <w:start w:val="1"/>
      <w:numFmt w:val="bullet"/>
      <w:lvlText w:val=""/>
      <w:lvlJc w:val="left"/>
      <w:pPr>
        <w:tabs>
          <w:tab w:val="num" w:pos="4320"/>
        </w:tabs>
        <w:ind w:left="4320" w:hanging="360"/>
      </w:pPr>
      <w:rPr>
        <w:rFonts w:ascii="Wingdings 2" w:hAnsi="Wingdings 2" w:hint="default"/>
      </w:rPr>
    </w:lvl>
    <w:lvl w:ilvl="6" w:tplc="A334A9B4" w:tentative="1">
      <w:start w:val="1"/>
      <w:numFmt w:val="bullet"/>
      <w:lvlText w:val=""/>
      <w:lvlJc w:val="left"/>
      <w:pPr>
        <w:tabs>
          <w:tab w:val="num" w:pos="5040"/>
        </w:tabs>
        <w:ind w:left="5040" w:hanging="360"/>
      </w:pPr>
      <w:rPr>
        <w:rFonts w:ascii="Wingdings 2" w:hAnsi="Wingdings 2" w:hint="default"/>
      </w:rPr>
    </w:lvl>
    <w:lvl w:ilvl="7" w:tplc="0C1022F8" w:tentative="1">
      <w:start w:val="1"/>
      <w:numFmt w:val="bullet"/>
      <w:lvlText w:val=""/>
      <w:lvlJc w:val="left"/>
      <w:pPr>
        <w:tabs>
          <w:tab w:val="num" w:pos="5760"/>
        </w:tabs>
        <w:ind w:left="5760" w:hanging="360"/>
      </w:pPr>
      <w:rPr>
        <w:rFonts w:ascii="Wingdings 2" w:hAnsi="Wingdings 2" w:hint="default"/>
      </w:rPr>
    </w:lvl>
    <w:lvl w:ilvl="8" w:tplc="D9B8F980" w:tentative="1">
      <w:start w:val="1"/>
      <w:numFmt w:val="bullet"/>
      <w:lvlText w:val=""/>
      <w:lvlJc w:val="left"/>
      <w:pPr>
        <w:tabs>
          <w:tab w:val="num" w:pos="6480"/>
        </w:tabs>
        <w:ind w:left="6480" w:hanging="360"/>
      </w:pPr>
      <w:rPr>
        <w:rFonts w:ascii="Wingdings 2" w:hAnsi="Wingdings 2" w:hint="default"/>
      </w:rPr>
    </w:lvl>
  </w:abstractNum>
  <w:abstractNum w:abstractNumId="7">
    <w:nsid w:val="6F1D6A21"/>
    <w:multiLevelType w:val="singleLevel"/>
    <w:tmpl w:val="A3F8F1FE"/>
    <w:lvl w:ilvl="0">
      <w:start w:val="1"/>
      <w:numFmt w:val="decimal"/>
      <w:pStyle w:val="References"/>
      <w:lvlText w:val="[%1]"/>
      <w:lvlJc w:val="left"/>
      <w:pPr>
        <w:tabs>
          <w:tab w:val="num" w:pos="360"/>
        </w:tabs>
        <w:ind w:left="360" w:hanging="360"/>
      </w:pPr>
      <w:rPr>
        <w:rFonts w:ascii="Times New Roman" w:hAnsi="Times New Roman" w:hint="default"/>
        <w:i w:val="0"/>
        <w:sz w:val="18"/>
      </w:rPr>
    </w:lvl>
  </w:abstractNum>
  <w:abstractNum w:abstractNumId="8">
    <w:nsid w:val="78517D92"/>
    <w:multiLevelType w:val="multilevel"/>
    <w:tmpl w:val="58341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7"/>
  </w:num>
  <w:num w:numId="8">
    <w:abstractNumId w:val="0"/>
  </w:num>
  <w:num w:numId="9">
    <w:abstractNumId w:val="8"/>
  </w:num>
  <w:num w:numId="10">
    <w:abstractNumId w:val="5"/>
  </w:num>
  <w:num w:numId="11">
    <w:abstractNumId w:val="3"/>
  </w:num>
  <w:num w:numId="12">
    <w:abstractNumId w:val="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7C08CF"/>
    <w:rsid w:val="00000BFD"/>
    <w:rsid w:val="00001F70"/>
    <w:rsid w:val="00003934"/>
    <w:rsid w:val="00003AD2"/>
    <w:rsid w:val="00003C79"/>
    <w:rsid w:val="00006694"/>
    <w:rsid w:val="00007ED5"/>
    <w:rsid w:val="00007FC4"/>
    <w:rsid w:val="00012074"/>
    <w:rsid w:val="00012434"/>
    <w:rsid w:val="00012F23"/>
    <w:rsid w:val="00014183"/>
    <w:rsid w:val="00014F68"/>
    <w:rsid w:val="00015852"/>
    <w:rsid w:val="00015968"/>
    <w:rsid w:val="000166A9"/>
    <w:rsid w:val="00020E01"/>
    <w:rsid w:val="0002106F"/>
    <w:rsid w:val="00026BF7"/>
    <w:rsid w:val="00030103"/>
    <w:rsid w:val="0003096D"/>
    <w:rsid w:val="00032018"/>
    <w:rsid w:val="00034A2E"/>
    <w:rsid w:val="000355F6"/>
    <w:rsid w:val="00036F1F"/>
    <w:rsid w:val="00041754"/>
    <w:rsid w:val="000419A8"/>
    <w:rsid w:val="0004231C"/>
    <w:rsid w:val="000442B5"/>
    <w:rsid w:val="00044470"/>
    <w:rsid w:val="0004534A"/>
    <w:rsid w:val="00050FD5"/>
    <w:rsid w:val="000510F0"/>
    <w:rsid w:val="000526EF"/>
    <w:rsid w:val="00055B28"/>
    <w:rsid w:val="00055FDE"/>
    <w:rsid w:val="000564CB"/>
    <w:rsid w:val="00056A96"/>
    <w:rsid w:val="00056B4F"/>
    <w:rsid w:val="00056E66"/>
    <w:rsid w:val="00057D3A"/>
    <w:rsid w:val="000604B1"/>
    <w:rsid w:val="00065497"/>
    <w:rsid w:val="0007330F"/>
    <w:rsid w:val="00074F45"/>
    <w:rsid w:val="000801A2"/>
    <w:rsid w:val="00081197"/>
    <w:rsid w:val="00081218"/>
    <w:rsid w:val="000836E3"/>
    <w:rsid w:val="0008471D"/>
    <w:rsid w:val="00084915"/>
    <w:rsid w:val="00086850"/>
    <w:rsid w:val="000870EC"/>
    <w:rsid w:val="000877EA"/>
    <w:rsid w:val="0009238D"/>
    <w:rsid w:val="00092517"/>
    <w:rsid w:val="000926FD"/>
    <w:rsid w:val="00092E26"/>
    <w:rsid w:val="00095CB9"/>
    <w:rsid w:val="0009634A"/>
    <w:rsid w:val="00097E87"/>
    <w:rsid w:val="00097F9F"/>
    <w:rsid w:val="000A1EDD"/>
    <w:rsid w:val="000A2ED3"/>
    <w:rsid w:val="000A4043"/>
    <w:rsid w:val="000A43FA"/>
    <w:rsid w:val="000A4F9A"/>
    <w:rsid w:val="000A5569"/>
    <w:rsid w:val="000A6213"/>
    <w:rsid w:val="000B3B0D"/>
    <w:rsid w:val="000B3F41"/>
    <w:rsid w:val="000B57EA"/>
    <w:rsid w:val="000B69F0"/>
    <w:rsid w:val="000C1409"/>
    <w:rsid w:val="000C36C4"/>
    <w:rsid w:val="000C5384"/>
    <w:rsid w:val="000C6F0F"/>
    <w:rsid w:val="000D0E60"/>
    <w:rsid w:val="000D1213"/>
    <w:rsid w:val="000D40A3"/>
    <w:rsid w:val="000D4AB6"/>
    <w:rsid w:val="000D6B95"/>
    <w:rsid w:val="000D723D"/>
    <w:rsid w:val="000D758A"/>
    <w:rsid w:val="000D76DB"/>
    <w:rsid w:val="000E2B2D"/>
    <w:rsid w:val="000E499C"/>
    <w:rsid w:val="000F1041"/>
    <w:rsid w:val="000F16F4"/>
    <w:rsid w:val="000F2589"/>
    <w:rsid w:val="000F3853"/>
    <w:rsid w:val="000F56F3"/>
    <w:rsid w:val="000F6054"/>
    <w:rsid w:val="000F6C3C"/>
    <w:rsid w:val="000F6EC7"/>
    <w:rsid w:val="000F7E80"/>
    <w:rsid w:val="0010579B"/>
    <w:rsid w:val="00106CB6"/>
    <w:rsid w:val="00107514"/>
    <w:rsid w:val="00117723"/>
    <w:rsid w:val="00121231"/>
    <w:rsid w:val="001215F0"/>
    <w:rsid w:val="00125FBC"/>
    <w:rsid w:val="00127EA5"/>
    <w:rsid w:val="00131489"/>
    <w:rsid w:val="001320AE"/>
    <w:rsid w:val="00132948"/>
    <w:rsid w:val="00132C21"/>
    <w:rsid w:val="00133487"/>
    <w:rsid w:val="001341A7"/>
    <w:rsid w:val="001348AA"/>
    <w:rsid w:val="00135343"/>
    <w:rsid w:val="001366BB"/>
    <w:rsid w:val="001406E2"/>
    <w:rsid w:val="0014191E"/>
    <w:rsid w:val="001419DE"/>
    <w:rsid w:val="00141D3D"/>
    <w:rsid w:val="001426AC"/>
    <w:rsid w:val="0015169F"/>
    <w:rsid w:val="00151ACB"/>
    <w:rsid w:val="00152004"/>
    <w:rsid w:val="00153635"/>
    <w:rsid w:val="00153D31"/>
    <w:rsid w:val="00154EA5"/>
    <w:rsid w:val="001633FE"/>
    <w:rsid w:val="0016562C"/>
    <w:rsid w:val="00165E1A"/>
    <w:rsid w:val="001662AF"/>
    <w:rsid w:val="00172159"/>
    <w:rsid w:val="001723FD"/>
    <w:rsid w:val="0017405F"/>
    <w:rsid w:val="00175004"/>
    <w:rsid w:val="001759A7"/>
    <w:rsid w:val="00176B7B"/>
    <w:rsid w:val="0017754C"/>
    <w:rsid w:val="0018216F"/>
    <w:rsid w:val="001839D7"/>
    <w:rsid w:val="00183DFE"/>
    <w:rsid w:val="00185817"/>
    <w:rsid w:val="001908FC"/>
    <w:rsid w:val="00191290"/>
    <w:rsid w:val="001919C0"/>
    <w:rsid w:val="001931E7"/>
    <w:rsid w:val="00193705"/>
    <w:rsid w:val="00194648"/>
    <w:rsid w:val="0019581B"/>
    <w:rsid w:val="0019672B"/>
    <w:rsid w:val="001968EE"/>
    <w:rsid w:val="001A05CE"/>
    <w:rsid w:val="001A1DB6"/>
    <w:rsid w:val="001A2ACB"/>
    <w:rsid w:val="001A399D"/>
    <w:rsid w:val="001A59D7"/>
    <w:rsid w:val="001A61F2"/>
    <w:rsid w:val="001A62D1"/>
    <w:rsid w:val="001A665B"/>
    <w:rsid w:val="001A68EC"/>
    <w:rsid w:val="001B1A34"/>
    <w:rsid w:val="001B1B75"/>
    <w:rsid w:val="001B750A"/>
    <w:rsid w:val="001B7BA1"/>
    <w:rsid w:val="001C0D37"/>
    <w:rsid w:val="001C143C"/>
    <w:rsid w:val="001C17C0"/>
    <w:rsid w:val="001C22E9"/>
    <w:rsid w:val="001C5471"/>
    <w:rsid w:val="001C57EE"/>
    <w:rsid w:val="001C6B48"/>
    <w:rsid w:val="001D166B"/>
    <w:rsid w:val="001D2A21"/>
    <w:rsid w:val="001D4368"/>
    <w:rsid w:val="001D4A1C"/>
    <w:rsid w:val="001D6649"/>
    <w:rsid w:val="001D7631"/>
    <w:rsid w:val="001E0413"/>
    <w:rsid w:val="001E0741"/>
    <w:rsid w:val="001E14C0"/>
    <w:rsid w:val="001E1542"/>
    <w:rsid w:val="001E1839"/>
    <w:rsid w:val="001E381B"/>
    <w:rsid w:val="001E3872"/>
    <w:rsid w:val="001E4201"/>
    <w:rsid w:val="001E4581"/>
    <w:rsid w:val="001E4A9D"/>
    <w:rsid w:val="001E50CD"/>
    <w:rsid w:val="001E7F0D"/>
    <w:rsid w:val="001F00F0"/>
    <w:rsid w:val="001F22FA"/>
    <w:rsid w:val="001F2AB8"/>
    <w:rsid w:val="001F4006"/>
    <w:rsid w:val="001F4D5A"/>
    <w:rsid w:val="001F4E84"/>
    <w:rsid w:val="001F7A5E"/>
    <w:rsid w:val="00200A07"/>
    <w:rsid w:val="00201480"/>
    <w:rsid w:val="00203173"/>
    <w:rsid w:val="00203B3A"/>
    <w:rsid w:val="00204038"/>
    <w:rsid w:val="00204C54"/>
    <w:rsid w:val="00205C12"/>
    <w:rsid w:val="00206C01"/>
    <w:rsid w:val="00210002"/>
    <w:rsid w:val="0021112A"/>
    <w:rsid w:val="00211161"/>
    <w:rsid w:val="002120ED"/>
    <w:rsid w:val="002147B9"/>
    <w:rsid w:val="00215D29"/>
    <w:rsid w:val="002162DC"/>
    <w:rsid w:val="00220572"/>
    <w:rsid w:val="00220F1E"/>
    <w:rsid w:val="00223150"/>
    <w:rsid w:val="002233D2"/>
    <w:rsid w:val="00224B99"/>
    <w:rsid w:val="00224BC5"/>
    <w:rsid w:val="00224F5D"/>
    <w:rsid w:val="00225938"/>
    <w:rsid w:val="0023118D"/>
    <w:rsid w:val="0023374C"/>
    <w:rsid w:val="00233971"/>
    <w:rsid w:val="00233ADD"/>
    <w:rsid w:val="002361CD"/>
    <w:rsid w:val="0023734D"/>
    <w:rsid w:val="002378F6"/>
    <w:rsid w:val="002407CD"/>
    <w:rsid w:val="00241AF3"/>
    <w:rsid w:val="0024335E"/>
    <w:rsid w:val="0024376A"/>
    <w:rsid w:val="00246F74"/>
    <w:rsid w:val="00247940"/>
    <w:rsid w:val="00254922"/>
    <w:rsid w:val="00257BA6"/>
    <w:rsid w:val="00260B88"/>
    <w:rsid w:val="002610A3"/>
    <w:rsid w:val="002613DB"/>
    <w:rsid w:val="002635F2"/>
    <w:rsid w:val="002641C4"/>
    <w:rsid w:val="00264618"/>
    <w:rsid w:val="00264F98"/>
    <w:rsid w:val="00265889"/>
    <w:rsid w:val="00272C66"/>
    <w:rsid w:val="002747A9"/>
    <w:rsid w:val="00274AD0"/>
    <w:rsid w:val="00275A9E"/>
    <w:rsid w:val="00276164"/>
    <w:rsid w:val="00276F3B"/>
    <w:rsid w:val="00282237"/>
    <w:rsid w:val="00283C72"/>
    <w:rsid w:val="00283E69"/>
    <w:rsid w:val="00283FAC"/>
    <w:rsid w:val="00284E8A"/>
    <w:rsid w:val="00285C77"/>
    <w:rsid w:val="00286C9E"/>
    <w:rsid w:val="002901A2"/>
    <w:rsid w:val="002912AB"/>
    <w:rsid w:val="0029143E"/>
    <w:rsid w:val="002919EC"/>
    <w:rsid w:val="00292A18"/>
    <w:rsid w:val="0029353C"/>
    <w:rsid w:val="002947CA"/>
    <w:rsid w:val="00294F71"/>
    <w:rsid w:val="0029509F"/>
    <w:rsid w:val="00295981"/>
    <w:rsid w:val="0029737F"/>
    <w:rsid w:val="00297A03"/>
    <w:rsid w:val="002A0806"/>
    <w:rsid w:val="002A2930"/>
    <w:rsid w:val="002A45C5"/>
    <w:rsid w:val="002A7D60"/>
    <w:rsid w:val="002B03B5"/>
    <w:rsid w:val="002B0D4B"/>
    <w:rsid w:val="002B0DEF"/>
    <w:rsid w:val="002B1E4C"/>
    <w:rsid w:val="002B2818"/>
    <w:rsid w:val="002B6E5D"/>
    <w:rsid w:val="002C0F8D"/>
    <w:rsid w:val="002C1157"/>
    <w:rsid w:val="002C2292"/>
    <w:rsid w:val="002C33BB"/>
    <w:rsid w:val="002C63DC"/>
    <w:rsid w:val="002C6548"/>
    <w:rsid w:val="002C7A97"/>
    <w:rsid w:val="002C7F68"/>
    <w:rsid w:val="002D337D"/>
    <w:rsid w:val="002D3573"/>
    <w:rsid w:val="002D676C"/>
    <w:rsid w:val="002D6A57"/>
    <w:rsid w:val="002D77B5"/>
    <w:rsid w:val="002E04FB"/>
    <w:rsid w:val="002E06D9"/>
    <w:rsid w:val="002E4FA3"/>
    <w:rsid w:val="002E55C7"/>
    <w:rsid w:val="002E5606"/>
    <w:rsid w:val="002E6734"/>
    <w:rsid w:val="002F005B"/>
    <w:rsid w:val="002F0D2F"/>
    <w:rsid w:val="002F3DD7"/>
    <w:rsid w:val="002F4D0C"/>
    <w:rsid w:val="002F53B0"/>
    <w:rsid w:val="002F558D"/>
    <w:rsid w:val="002F56A8"/>
    <w:rsid w:val="002F68B6"/>
    <w:rsid w:val="002F6FC9"/>
    <w:rsid w:val="0030162E"/>
    <w:rsid w:val="0030480C"/>
    <w:rsid w:val="00305248"/>
    <w:rsid w:val="0030538C"/>
    <w:rsid w:val="003056F3"/>
    <w:rsid w:val="00307222"/>
    <w:rsid w:val="003142A0"/>
    <w:rsid w:val="00314DFE"/>
    <w:rsid w:val="00314F2A"/>
    <w:rsid w:val="00322BBA"/>
    <w:rsid w:val="00324632"/>
    <w:rsid w:val="00325076"/>
    <w:rsid w:val="003267DC"/>
    <w:rsid w:val="0032722E"/>
    <w:rsid w:val="00327B66"/>
    <w:rsid w:val="00330556"/>
    <w:rsid w:val="0033108E"/>
    <w:rsid w:val="00331E02"/>
    <w:rsid w:val="003321E5"/>
    <w:rsid w:val="0033362C"/>
    <w:rsid w:val="00334D2C"/>
    <w:rsid w:val="00334FBA"/>
    <w:rsid w:val="003353B4"/>
    <w:rsid w:val="003355AE"/>
    <w:rsid w:val="003379AB"/>
    <w:rsid w:val="00341CC6"/>
    <w:rsid w:val="00341F21"/>
    <w:rsid w:val="0034295B"/>
    <w:rsid w:val="0034787E"/>
    <w:rsid w:val="00353C68"/>
    <w:rsid w:val="003568AF"/>
    <w:rsid w:val="00361A73"/>
    <w:rsid w:val="003629C0"/>
    <w:rsid w:val="003633DE"/>
    <w:rsid w:val="00366F60"/>
    <w:rsid w:val="0037120E"/>
    <w:rsid w:val="003721D4"/>
    <w:rsid w:val="00373B39"/>
    <w:rsid w:val="003749DF"/>
    <w:rsid w:val="003754A0"/>
    <w:rsid w:val="00375903"/>
    <w:rsid w:val="00376112"/>
    <w:rsid w:val="003800E4"/>
    <w:rsid w:val="00381041"/>
    <w:rsid w:val="00381D80"/>
    <w:rsid w:val="00382697"/>
    <w:rsid w:val="0038546F"/>
    <w:rsid w:val="00387A41"/>
    <w:rsid w:val="00390FD8"/>
    <w:rsid w:val="0039158C"/>
    <w:rsid w:val="003941C8"/>
    <w:rsid w:val="00395258"/>
    <w:rsid w:val="003A012A"/>
    <w:rsid w:val="003A2551"/>
    <w:rsid w:val="003A2879"/>
    <w:rsid w:val="003A2C8C"/>
    <w:rsid w:val="003A2FA6"/>
    <w:rsid w:val="003A3B50"/>
    <w:rsid w:val="003A5AFE"/>
    <w:rsid w:val="003A5F4D"/>
    <w:rsid w:val="003A602E"/>
    <w:rsid w:val="003A6081"/>
    <w:rsid w:val="003A73D1"/>
    <w:rsid w:val="003A775E"/>
    <w:rsid w:val="003A7D77"/>
    <w:rsid w:val="003B0D1E"/>
    <w:rsid w:val="003B0FD8"/>
    <w:rsid w:val="003B11A2"/>
    <w:rsid w:val="003B2E62"/>
    <w:rsid w:val="003B4153"/>
    <w:rsid w:val="003B42E9"/>
    <w:rsid w:val="003B4972"/>
    <w:rsid w:val="003B4E81"/>
    <w:rsid w:val="003B56E9"/>
    <w:rsid w:val="003B580D"/>
    <w:rsid w:val="003B5A2D"/>
    <w:rsid w:val="003B5D9E"/>
    <w:rsid w:val="003B5E50"/>
    <w:rsid w:val="003B61C8"/>
    <w:rsid w:val="003C0C00"/>
    <w:rsid w:val="003C1213"/>
    <w:rsid w:val="003C22EF"/>
    <w:rsid w:val="003C232C"/>
    <w:rsid w:val="003C7782"/>
    <w:rsid w:val="003D0322"/>
    <w:rsid w:val="003D1B49"/>
    <w:rsid w:val="003D246E"/>
    <w:rsid w:val="003D2A3A"/>
    <w:rsid w:val="003D2CEC"/>
    <w:rsid w:val="003D3FF0"/>
    <w:rsid w:val="003D4C45"/>
    <w:rsid w:val="003D4D39"/>
    <w:rsid w:val="003D6F98"/>
    <w:rsid w:val="003D75E8"/>
    <w:rsid w:val="003E0361"/>
    <w:rsid w:val="003E0A75"/>
    <w:rsid w:val="003E2A5B"/>
    <w:rsid w:val="003E3258"/>
    <w:rsid w:val="003E587C"/>
    <w:rsid w:val="003E5EB2"/>
    <w:rsid w:val="003E7D62"/>
    <w:rsid w:val="003F3568"/>
    <w:rsid w:val="003F40B9"/>
    <w:rsid w:val="003F44CD"/>
    <w:rsid w:val="003F5D61"/>
    <w:rsid w:val="003F6326"/>
    <w:rsid w:val="003F6CCD"/>
    <w:rsid w:val="004042F9"/>
    <w:rsid w:val="00405EBE"/>
    <w:rsid w:val="004065D3"/>
    <w:rsid w:val="00406C43"/>
    <w:rsid w:val="00410565"/>
    <w:rsid w:val="00410AB0"/>
    <w:rsid w:val="0041108F"/>
    <w:rsid w:val="0041168F"/>
    <w:rsid w:val="00413D3B"/>
    <w:rsid w:val="00415464"/>
    <w:rsid w:val="00416502"/>
    <w:rsid w:val="00416AA7"/>
    <w:rsid w:val="00416AB9"/>
    <w:rsid w:val="00417851"/>
    <w:rsid w:val="00417CEA"/>
    <w:rsid w:val="004202E0"/>
    <w:rsid w:val="00420F3B"/>
    <w:rsid w:val="004218E4"/>
    <w:rsid w:val="004227EB"/>
    <w:rsid w:val="00422F6F"/>
    <w:rsid w:val="004269F6"/>
    <w:rsid w:val="004301F0"/>
    <w:rsid w:val="0043135B"/>
    <w:rsid w:val="0043273C"/>
    <w:rsid w:val="00432C06"/>
    <w:rsid w:val="0043358A"/>
    <w:rsid w:val="00434899"/>
    <w:rsid w:val="00434DA8"/>
    <w:rsid w:val="00434DF5"/>
    <w:rsid w:val="00437F34"/>
    <w:rsid w:val="00440308"/>
    <w:rsid w:val="00440B7D"/>
    <w:rsid w:val="00440DA1"/>
    <w:rsid w:val="00441695"/>
    <w:rsid w:val="0044217E"/>
    <w:rsid w:val="0044246D"/>
    <w:rsid w:val="00445163"/>
    <w:rsid w:val="00445426"/>
    <w:rsid w:val="00446F88"/>
    <w:rsid w:val="0045189D"/>
    <w:rsid w:val="00451914"/>
    <w:rsid w:val="00452BF5"/>
    <w:rsid w:val="00452F44"/>
    <w:rsid w:val="00457D58"/>
    <w:rsid w:val="0046013C"/>
    <w:rsid w:val="00460B88"/>
    <w:rsid w:val="0046238C"/>
    <w:rsid w:val="00463D11"/>
    <w:rsid w:val="004654CA"/>
    <w:rsid w:val="00465DBB"/>
    <w:rsid w:val="00474255"/>
    <w:rsid w:val="0048166D"/>
    <w:rsid w:val="00482E2E"/>
    <w:rsid w:val="00482E45"/>
    <w:rsid w:val="0048339E"/>
    <w:rsid w:val="00483E1A"/>
    <w:rsid w:val="004853DB"/>
    <w:rsid w:val="004854FA"/>
    <w:rsid w:val="00485E46"/>
    <w:rsid w:val="00485F82"/>
    <w:rsid w:val="00486FE2"/>
    <w:rsid w:val="0048735A"/>
    <w:rsid w:val="00492CFF"/>
    <w:rsid w:val="004955D4"/>
    <w:rsid w:val="004957A8"/>
    <w:rsid w:val="004A191C"/>
    <w:rsid w:val="004A2938"/>
    <w:rsid w:val="004A2F3D"/>
    <w:rsid w:val="004A76AD"/>
    <w:rsid w:val="004B012D"/>
    <w:rsid w:val="004B0FEB"/>
    <w:rsid w:val="004B2FBD"/>
    <w:rsid w:val="004B515D"/>
    <w:rsid w:val="004B56A6"/>
    <w:rsid w:val="004B6E5A"/>
    <w:rsid w:val="004B7AEC"/>
    <w:rsid w:val="004C1A61"/>
    <w:rsid w:val="004C1C82"/>
    <w:rsid w:val="004C28E7"/>
    <w:rsid w:val="004C37DF"/>
    <w:rsid w:val="004C4782"/>
    <w:rsid w:val="004C6B9E"/>
    <w:rsid w:val="004D080A"/>
    <w:rsid w:val="004D0B8E"/>
    <w:rsid w:val="004D0DFD"/>
    <w:rsid w:val="004D1AE5"/>
    <w:rsid w:val="004D566D"/>
    <w:rsid w:val="004D5F19"/>
    <w:rsid w:val="004D60B5"/>
    <w:rsid w:val="004D6652"/>
    <w:rsid w:val="004D7A78"/>
    <w:rsid w:val="004E00D4"/>
    <w:rsid w:val="004E1F32"/>
    <w:rsid w:val="004E4B3C"/>
    <w:rsid w:val="004E54BE"/>
    <w:rsid w:val="004F10EE"/>
    <w:rsid w:val="004F3EFF"/>
    <w:rsid w:val="004F46EB"/>
    <w:rsid w:val="004F4A8C"/>
    <w:rsid w:val="004F50F8"/>
    <w:rsid w:val="004F5869"/>
    <w:rsid w:val="004F682A"/>
    <w:rsid w:val="004F6D13"/>
    <w:rsid w:val="004F6FB1"/>
    <w:rsid w:val="005035CD"/>
    <w:rsid w:val="00503EE3"/>
    <w:rsid w:val="00506D6E"/>
    <w:rsid w:val="0050725A"/>
    <w:rsid w:val="00507536"/>
    <w:rsid w:val="00507BBA"/>
    <w:rsid w:val="00510A45"/>
    <w:rsid w:val="005120AE"/>
    <w:rsid w:val="005126A4"/>
    <w:rsid w:val="00513BBB"/>
    <w:rsid w:val="00514011"/>
    <w:rsid w:val="005149F0"/>
    <w:rsid w:val="00514A35"/>
    <w:rsid w:val="00514C2F"/>
    <w:rsid w:val="00515390"/>
    <w:rsid w:val="005163EA"/>
    <w:rsid w:val="005168E3"/>
    <w:rsid w:val="00516B46"/>
    <w:rsid w:val="00517EE0"/>
    <w:rsid w:val="00520807"/>
    <w:rsid w:val="00520A6A"/>
    <w:rsid w:val="00520CFF"/>
    <w:rsid w:val="00520F20"/>
    <w:rsid w:val="00523240"/>
    <w:rsid w:val="00524D5A"/>
    <w:rsid w:val="005263BF"/>
    <w:rsid w:val="005265F1"/>
    <w:rsid w:val="0052695E"/>
    <w:rsid w:val="005277B6"/>
    <w:rsid w:val="00527E07"/>
    <w:rsid w:val="005318CE"/>
    <w:rsid w:val="00533A94"/>
    <w:rsid w:val="00533AA5"/>
    <w:rsid w:val="005373FA"/>
    <w:rsid w:val="00537556"/>
    <w:rsid w:val="00537714"/>
    <w:rsid w:val="00540BD9"/>
    <w:rsid w:val="00541F82"/>
    <w:rsid w:val="00542604"/>
    <w:rsid w:val="00544901"/>
    <w:rsid w:val="0054526D"/>
    <w:rsid w:val="005454CD"/>
    <w:rsid w:val="00545721"/>
    <w:rsid w:val="00550870"/>
    <w:rsid w:val="0055385A"/>
    <w:rsid w:val="005539CB"/>
    <w:rsid w:val="0055578A"/>
    <w:rsid w:val="00561E8E"/>
    <w:rsid w:val="00566E8B"/>
    <w:rsid w:val="0056750B"/>
    <w:rsid w:val="00567D0A"/>
    <w:rsid w:val="00572960"/>
    <w:rsid w:val="00572F16"/>
    <w:rsid w:val="005731C2"/>
    <w:rsid w:val="0057456D"/>
    <w:rsid w:val="00574DA4"/>
    <w:rsid w:val="00574EE8"/>
    <w:rsid w:val="00581114"/>
    <w:rsid w:val="0058321E"/>
    <w:rsid w:val="0058499D"/>
    <w:rsid w:val="00584B91"/>
    <w:rsid w:val="00584CF7"/>
    <w:rsid w:val="005856C9"/>
    <w:rsid w:val="00586E6A"/>
    <w:rsid w:val="0059418C"/>
    <w:rsid w:val="00595EA2"/>
    <w:rsid w:val="00596C3F"/>
    <w:rsid w:val="0059735F"/>
    <w:rsid w:val="005A099F"/>
    <w:rsid w:val="005A0FD0"/>
    <w:rsid w:val="005A1B94"/>
    <w:rsid w:val="005A3F39"/>
    <w:rsid w:val="005A4364"/>
    <w:rsid w:val="005A4B26"/>
    <w:rsid w:val="005A4FA8"/>
    <w:rsid w:val="005A666C"/>
    <w:rsid w:val="005A6900"/>
    <w:rsid w:val="005A6B2C"/>
    <w:rsid w:val="005B06E7"/>
    <w:rsid w:val="005B15A9"/>
    <w:rsid w:val="005B1C7C"/>
    <w:rsid w:val="005B370A"/>
    <w:rsid w:val="005B4E71"/>
    <w:rsid w:val="005B573A"/>
    <w:rsid w:val="005B6A93"/>
    <w:rsid w:val="005C1411"/>
    <w:rsid w:val="005C3FC3"/>
    <w:rsid w:val="005C4805"/>
    <w:rsid w:val="005C4F90"/>
    <w:rsid w:val="005C55B7"/>
    <w:rsid w:val="005C6A17"/>
    <w:rsid w:val="005C6EAD"/>
    <w:rsid w:val="005D4611"/>
    <w:rsid w:val="005D49F7"/>
    <w:rsid w:val="005D4E28"/>
    <w:rsid w:val="005D5159"/>
    <w:rsid w:val="005D7421"/>
    <w:rsid w:val="005D7853"/>
    <w:rsid w:val="005D78D7"/>
    <w:rsid w:val="005D7F8E"/>
    <w:rsid w:val="005E2E94"/>
    <w:rsid w:val="005E43AA"/>
    <w:rsid w:val="005E4879"/>
    <w:rsid w:val="005E6ECF"/>
    <w:rsid w:val="005F0143"/>
    <w:rsid w:val="005F0D24"/>
    <w:rsid w:val="005F21EF"/>
    <w:rsid w:val="005F3D5F"/>
    <w:rsid w:val="005F61B5"/>
    <w:rsid w:val="005F655A"/>
    <w:rsid w:val="005F69A2"/>
    <w:rsid w:val="005F78E1"/>
    <w:rsid w:val="005F7CB4"/>
    <w:rsid w:val="00600EAA"/>
    <w:rsid w:val="00600EDF"/>
    <w:rsid w:val="00602F59"/>
    <w:rsid w:val="00602FD9"/>
    <w:rsid w:val="00603A7E"/>
    <w:rsid w:val="00604794"/>
    <w:rsid w:val="00604C57"/>
    <w:rsid w:val="006052C3"/>
    <w:rsid w:val="006055A5"/>
    <w:rsid w:val="006058FE"/>
    <w:rsid w:val="006062FB"/>
    <w:rsid w:val="00607C66"/>
    <w:rsid w:val="006113E4"/>
    <w:rsid w:val="00612CF8"/>
    <w:rsid w:val="00612E53"/>
    <w:rsid w:val="00613538"/>
    <w:rsid w:val="006140D5"/>
    <w:rsid w:val="006143A7"/>
    <w:rsid w:val="00614B1B"/>
    <w:rsid w:val="00614C7D"/>
    <w:rsid w:val="006151C7"/>
    <w:rsid w:val="006169AA"/>
    <w:rsid w:val="0061710B"/>
    <w:rsid w:val="00617476"/>
    <w:rsid w:val="00620452"/>
    <w:rsid w:val="00621CF5"/>
    <w:rsid w:val="00622A06"/>
    <w:rsid w:val="006236E6"/>
    <w:rsid w:val="00624DD6"/>
    <w:rsid w:val="00626A22"/>
    <w:rsid w:val="00626BAF"/>
    <w:rsid w:val="00626C42"/>
    <w:rsid w:val="00626CAC"/>
    <w:rsid w:val="00627A03"/>
    <w:rsid w:val="00630C1B"/>
    <w:rsid w:val="0063171F"/>
    <w:rsid w:val="00632DFC"/>
    <w:rsid w:val="00633C7F"/>
    <w:rsid w:val="0063449C"/>
    <w:rsid w:val="00634960"/>
    <w:rsid w:val="006359AD"/>
    <w:rsid w:val="00635A15"/>
    <w:rsid w:val="0064038B"/>
    <w:rsid w:val="00640416"/>
    <w:rsid w:val="00641325"/>
    <w:rsid w:val="006425BB"/>
    <w:rsid w:val="006435DD"/>
    <w:rsid w:val="0064442D"/>
    <w:rsid w:val="00650751"/>
    <w:rsid w:val="00651855"/>
    <w:rsid w:val="00651B25"/>
    <w:rsid w:val="006524B7"/>
    <w:rsid w:val="006535A6"/>
    <w:rsid w:val="006564CF"/>
    <w:rsid w:val="00656507"/>
    <w:rsid w:val="00661D60"/>
    <w:rsid w:val="00662E98"/>
    <w:rsid w:val="00664BCE"/>
    <w:rsid w:val="0066559A"/>
    <w:rsid w:val="006664F8"/>
    <w:rsid w:val="0066779E"/>
    <w:rsid w:val="00670D2C"/>
    <w:rsid w:val="006721C5"/>
    <w:rsid w:val="00672508"/>
    <w:rsid w:val="00672550"/>
    <w:rsid w:val="0067368B"/>
    <w:rsid w:val="00673969"/>
    <w:rsid w:val="00674BC3"/>
    <w:rsid w:val="00674DAD"/>
    <w:rsid w:val="0067590C"/>
    <w:rsid w:val="00677C72"/>
    <w:rsid w:val="00680686"/>
    <w:rsid w:val="00681246"/>
    <w:rsid w:val="0068277F"/>
    <w:rsid w:val="00683A56"/>
    <w:rsid w:val="00683C95"/>
    <w:rsid w:val="0068547D"/>
    <w:rsid w:val="00686F27"/>
    <w:rsid w:val="00687459"/>
    <w:rsid w:val="00690339"/>
    <w:rsid w:val="0069078C"/>
    <w:rsid w:val="00691181"/>
    <w:rsid w:val="006923E3"/>
    <w:rsid w:val="00693518"/>
    <w:rsid w:val="0069356A"/>
    <w:rsid w:val="00696171"/>
    <w:rsid w:val="0069725B"/>
    <w:rsid w:val="00697352"/>
    <w:rsid w:val="006A044B"/>
    <w:rsid w:val="006A1FA3"/>
    <w:rsid w:val="006A1FA7"/>
    <w:rsid w:val="006A4064"/>
    <w:rsid w:val="006A45CF"/>
    <w:rsid w:val="006A6CC7"/>
    <w:rsid w:val="006A74FC"/>
    <w:rsid w:val="006A7FDF"/>
    <w:rsid w:val="006B0B0B"/>
    <w:rsid w:val="006B12F6"/>
    <w:rsid w:val="006B2B99"/>
    <w:rsid w:val="006B44C4"/>
    <w:rsid w:val="006B6941"/>
    <w:rsid w:val="006B76CE"/>
    <w:rsid w:val="006C0863"/>
    <w:rsid w:val="006C20FB"/>
    <w:rsid w:val="006C27D5"/>
    <w:rsid w:val="006C449D"/>
    <w:rsid w:val="006C4BB8"/>
    <w:rsid w:val="006C582D"/>
    <w:rsid w:val="006C5FDA"/>
    <w:rsid w:val="006D33D5"/>
    <w:rsid w:val="006D451E"/>
    <w:rsid w:val="006E1A65"/>
    <w:rsid w:val="006E2316"/>
    <w:rsid w:val="006E367C"/>
    <w:rsid w:val="006E4071"/>
    <w:rsid w:val="006E4855"/>
    <w:rsid w:val="006E7008"/>
    <w:rsid w:val="006E76CA"/>
    <w:rsid w:val="006F0340"/>
    <w:rsid w:val="006F0452"/>
    <w:rsid w:val="006F092F"/>
    <w:rsid w:val="006F2F02"/>
    <w:rsid w:val="006F3056"/>
    <w:rsid w:val="006F3978"/>
    <w:rsid w:val="006F41DE"/>
    <w:rsid w:val="006F435E"/>
    <w:rsid w:val="006F58D8"/>
    <w:rsid w:val="006F5DE8"/>
    <w:rsid w:val="006F5E06"/>
    <w:rsid w:val="006F68DC"/>
    <w:rsid w:val="00700427"/>
    <w:rsid w:val="00700492"/>
    <w:rsid w:val="00701C45"/>
    <w:rsid w:val="00702094"/>
    <w:rsid w:val="00702C5A"/>
    <w:rsid w:val="00702F4E"/>
    <w:rsid w:val="007055C4"/>
    <w:rsid w:val="007067DE"/>
    <w:rsid w:val="0070738B"/>
    <w:rsid w:val="00707A40"/>
    <w:rsid w:val="00707EE0"/>
    <w:rsid w:val="0071168B"/>
    <w:rsid w:val="00712C4D"/>
    <w:rsid w:val="00713E16"/>
    <w:rsid w:val="007150FE"/>
    <w:rsid w:val="00722AFB"/>
    <w:rsid w:val="0072337E"/>
    <w:rsid w:val="00732E77"/>
    <w:rsid w:val="0073418F"/>
    <w:rsid w:val="00734971"/>
    <w:rsid w:val="00735805"/>
    <w:rsid w:val="00736CEC"/>
    <w:rsid w:val="007375CB"/>
    <w:rsid w:val="00737622"/>
    <w:rsid w:val="00737F76"/>
    <w:rsid w:val="007416BA"/>
    <w:rsid w:val="00743143"/>
    <w:rsid w:val="00743CDE"/>
    <w:rsid w:val="00744A21"/>
    <w:rsid w:val="00751478"/>
    <w:rsid w:val="00752684"/>
    <w:rsid w:val="00752C86"/>
    <w:rsid w:val="0075431A"/>
    <w:rsid w:val="0075459E"/>
    <w:rsid w:val="00756ECF"/>
    <w:rsid w:val="007570BE"/>
    <w:rsid w:val="007578CE"/>
    <w:rsid w:val="00760A91"/>
    <w:rsid w:val="0076106E"/>
    <w:rsid w:val="00762546"/>
    <w:rsid w:val="00762D47"/>
    <w:rsid w:val="00765B90"/>
    <w:rsid w:val="0077027E"/>
    <w:rsid w:val="007706BE"/>
    <w:rsid w:val="00772426"/>
    <w:rsid w:val="0077499B"/>
    <w:rsid w:val="007753E0"/>
    <w:rsid w:val="0077770D"/>
    <w:rsid w:val="00781050"/>
    <w:rsid w:val="00782818"/>
    <w:rsid w:val="00783B6F"/>
    <w:rsid w:val="0078425E"/>
    <w:rsid w:val="00784331"/>
    <w:rsid w:val="007849A0"/>
    <w:rsid w:val="00784A96"/>
    <w:rsid w:val="00785FE3"/>
    <w:rsid w:val="00786B6A"/>
    <w:rsid w:val="00790070"/>
    <w:rsid w:val="0079067A"/>
    <w:rsid w:val="00791295"/>
    <w:rsid w:val="0079395F"/>
    <w:rsid w:val="007939AE"/>
    <w:rsid w:val="007939DA"/>
    <w:rsid w:val="00793CC3"/>
    <w:rsid w:val="00793DF2"/>
    <w:rsid w:val="00797E5A"/>
    <w:rsid w:val="00797EE0"/>
    <w:rsid w:val="007A172F"/>
    <w:rsid w:val="007A1C91"/>
    <w:rsid w:val="007A2213"/>
    <w:rsid w:val="007A2E12"/>
    <w:rsid w:val="007A4C0F"/>
    <w:rsid w:val="007A50C6"/>
    <w:rsid w:val="007A5228"/>
    <w:rsid w:val="007A52DC"/>
    <w:rsid w:val="007A6162"/>
    <w:rsid w:val="007B075A"/>
    <w:rsid w:val="007B1CBC"/>
    <w:rsid w:val="007B31A7"/>
    <w:rsid w:val="007B5E6C"/>
    <w:rsid w:val="007B65D9"/>
    <w:rsid w:val="007C08CF"/>
    <w:rsid w:val="007C0907"/>
    <w:rsid w:val="007C1E7A"/>
    <w:rsid w:val="007C2341"/>
    <w:rsid w:val="007C3600"/>
    <w:rsid w:val="007C3FCC"/>
    <w:rsid w:val="007C5B3A"/>
    <w:rsid w:val="007C649A"/>
    <w:rsid w:val="007C67D3"/>
    <w:rsid w:val="007C7FAD"/>
    <w:rsid w:val="007D1A55"/>
    <w:rsid w:val="007D1CA1"/>
    <w:rsid w:val="007D2305"/>
    <w:rsid w:val="007D25B8"/>
    <w:rsid w:val="007D3705"/>
    <w:rsid w:val="007D6637"/>
    <w:rsid w:val="007D683A"/>
    <w:rsid w:val="007D68D8"/>
    <w:rsid w:val="007D75E9"/>
    <w:rsid w:val="007D77FC"/>
    <w:rsid w:val="007E1771"/>
    <w:rsid w:val="007E585B"/>
    <w:rsid w:val="007E5B39"/>
    <w:rsid w:val="007F0465"/>
    <w:rsid w:val="007F0DE2"/>
    <w:rsid w:val="007F2DA9"/>
    <w:rsid w:val="007F6F27"/>
    <w:rsid w:val="007F7E4F"/>
    <w:rsid w:val="00800CF4"/>
    <w:rsid w:val="00801A06"/>
    <w:rsid w:val="008037F8"/>
    <w:rsid w:val="00804E81"/>
    <w:rsid w:val="0080597C"/>
    <w:rsid w:val="0080637E"/>
    <w:rsid w:val="008071DE"/>
    <w:rsid w:val="00807DE9"/>
    <w:rsid w:val="008122F8"/>
    <w:rsid w:val="00812D69"/>
    <w:rsid w:val="00812E52"/>
    <w:rsid w:val="0081324E"/>
    <w:rsid w:val="00814923"/>
    <w:rsid w:val="00814B4B"/>
    <w:rsid w:val="00814F65"/>
    <w:rsid w:val="00816637"/>
    <w:rsid w:val="00820429"/>
    <w:rsid w:val="00820A56"/>
    <w:rsid w:val="00823F62"/>
    <w:rsid w:val="0082485F"/>
    <w:rsid w:val="00824AF8"/>
    <w:rsid w:val="00825495"/>
    <w:rsid w:val="00825F09"/>
    <w:rsid w:val="00825F58"/>
    <w:rsid w:val="0082607E"/>
    <w:rsid w:val="0082677B"/>
    <w:rsid w:val="00826C92"/>
    <w:rsid w:val="008277D1"/>
    <w:rsid w:val="0082785C"/>
    <w:rsid w:val="00827AEC"/>
    <w:rsid w:val="0083175A"/>
    <w:rsid w:val="00831D0B"/>
    <w:rsid w:val="00832D2A"/>
    <w:rsid w:val="00833A9A"/>
    <w:rsid w:val="008349A2"/>
    <w:rsid w:val="0083749C"/>
    <w:rsid w:val="00841E98"/>
    <w:rsid w:val="00844390"/>
    <w:rsid w:val="00846119"/>
    <w:rsid w:val="00847B7F"/>
    <w:rsid w:val="00850355"/>
    <w:rsid w:val="00850A14"/>
    <w:rsid w:val="00850B67"/>
    <w:rsid w:val="00850DDB"/>
    <w:rsid w:val="0085152B"/>
    <w:rsid w:val="00852499"/>
    <w:rsid w:val="00852987"/>
    <w:rsid w:val="00852AFB"/>
    <w:rsid w:val="00852CD7"/>
    <w:rsid w:val="008536AF"/>
    <w:rsid w:val="0085454E"/>
    <w:rsid w:val="00855014"/>
    <w:rsid w:val="00856984"/>
    <w:rsid w:val="00856CB4"/>
    <w:rsid w:val="0085704B"/>
    <w:rsid w:val="00860FED"/>
    <w:rsid w:val="00863E4A"/>
    <w:rsid w:val="00864727"/>
    <w:rsid w:val="0086709B"/>
    <w:rsid w:val="008672DA"/>
    <w:rsid w:val="008721E6"/>
    <w:rsid w:val="00872993"/>
    <w:rsid w:val="00872DD3"/>
    <w:rsid w:val="00873B96"/>
    <w:rsid w:val="0087467E"/>
    <w:rsid w:val="008763E7"/>
    <w:rsid w:val="008772B0"/>
    <w:rsid w:val="00881884"/>
    <w:rsid w:val="00882F96"/>
    <w:rsid w:val="00883110"/>
    <w:rsid w:val="008867C0"/>
    <w:rsid w:val="0089110C"/>
    <w:rsid w:val="008924C5"/>
    <w:rsid w:val="008940BD"/>
    <w:rsid w:val="0089470F"/>
    <w:rsid w:val="00894846"/>
    <w:rsid w:val="00894FE3"/>
    <w:rsid w:val="008979EF"/>
    <w:rsid w:val="00897DB4"/>
    <w:rsid w:val="008A0484"/>
    <w:rsid w:val="008A187C"/>
    <w:rsid w:val="008A388B"/>
    <w:rsid w:val="008A5422"/>
    <w:rsid w:val="008A626F"/>
    <w:rsid w:val="008A6864"/>
    <w:rsid w:val="008A69CB"/>
    <w:rsid w:val="008A760E"/>
    <w:rsid w:val="008A7746"/>
    <w:rsid w:val="008A788B"/>
    <w:rsid w:val="008A7BAA"/>
    <w:rsid w:val="008B0D20"/>
    <w:rsid w:val="008B197E"/>
    <w:rsid w:val="008B4630"/>
    <w:rsid w:val="008B5963"/>
    <w:rsid w:val="008B5D96"/>
    <w:rsid w:val="008B73D3"/>
    <w:rsid w:val="008B760E"/>
    <w:rsid w:val="008C237C"/>
    <w:rsid w:val="008C2B45"/>
    <w:rsid w:val="008C3DC1"/>
    <w:rsid w:val="008C5653"/>
    <w:rsid w:val="008C5F58"/>
    <w:rsid w:val="008C692D"/>
    <w:rsid w:val="008D1BD3"/>
    <w:rsid w:val="008D20E5"/>
    <w:rsid w:val="008D3BAD"/>
    <w:rsid w:val="008D6277"/>
    <w:rsid w:val="008D6307"/>
    <w:rsid w:val="008D74C7"/>
    <w:rsid w:val="008D7AFF"/>
    <w:rsid w:val="008E044E"/>
    <w:rsid w:val="008E08A7"/>
    <w:rsid w:val="008E0D97"/>
    <w:rsid w:val="008E12ED"/>
    <w:rsid w:val="008E1356"/>
    <w:rsid w:val="008E49F9"/>
    <w:rsid w:val="008E74CD"/>
    <w:rsid w:val="008F11B9"/>
    <w:rsid w:val="008F11C2"/>
    <w:rsid w:val="008F1A13"/>
    <w:rsid w:val="008F1C1A"/>
    <w:rsid w:val="008F2465"/>
    <w:rsid w:val="008F3E8E"/>
    <w:rsid w:val="008F4530"/>
    <w:rsid w:val="008F5B86"/>
    <w:rsid w:val="008F70E9"/>
    <w:rsid w:val="008F748D"/>
    <w:rsid w:val="00900101"/>
    <w:rsid w:val="00901631"/>
    <w:rsid w:val="009029D2"/>
    <w:rsid w:val="00903AEB"/>
    <w:rsid w:val="00903CDE"/>
    <w:rsid w:val="00904DAA"/>
    <w:rsid w:val="00905EB1"/>
    <w:rsid w:val="00906ED5"/>
    <w:rsid w:val="00907F2B"/>
    <w:rsid w:val="00911774"/>
    <w:rsid w:val="00911811"/>
    <w:rsid w:val="009133A9"/>
    <w:rsid w:val="00913CC3"/>
    <w:rsid w:val="009140C3"/>
    <w:rsid w:val="009164F7"/>
    <w:rsid w:val="00916904"/>
    <w:rsid w:val="00916E81"/>
    <w:rsid w:val="009231E0"/>
    <w:rsid w:val="00924F41"/>
    <w:rsid w:val="00925E47"/>
    <w:rsid w:val="0092622B"/>
    <w:rsid w:val="0092628A"/>
    <w:rsid w:val="009266CA"/>
    <w:rsid w:val="00927EF3"/>
    <w:rsid w:val="00931596"/>
    <w:rsid w:val="009342AA"/>
    <w:rsid w:val="0093449E"/>
    <w:rsid w:val="009345CB"/>
    <w:rsid w:val="00935970"/>
    <w:rsid w:val="00935B4B"/>
    <w:rsid w:val="00935F47"/>
    <w:rsid w:val="009404A8"/>
    <w:rsid w:val="009413A1"/>
    <w:rsid w:val="00942300"/>
    <w:rsid w:val="00942F40"/>
    <w:rsid w:val="0094385F"/>
    <w:rsid w:val="00946E48"/>
    <w:rsid w:val="00950546"/>
    <w:rsid w:val="00951345"/>
    <w:rsid w:val="0095242A"/>
    <w:rsid w:val="009548EA"/>
    <w:rsid w:val="00954F73"/>
    <w:rsid w:val="009574A2"/>
    <w:rsid w:val="00960529"/>
    <w:rsid w:val="00961978"/>
    <w:rsid w:val="00961E92"/>
    <w:rsid w:val="009623B2"/>
    <w:rsid w:val="009640FC"/>
    <w:rsid w:val="00965188"/>
    <w:rsid w:val="00966431"/>
    <w:rsid w:val="00966DDA"/>
    <w:rsid w:val="009677B6"/>
    <w:rsid w:val="00967847"/>
    <w:rsid w:val="00967BD3"/>
    <w:rsid w:val="0097103D"/>
    <w:rsid w:val="009719BE"/>
    <w:rsid w:val="00972D8C"/>
    <w:rsid w:val="00973EE7"/>
    <w:rsid w:val="009743FF"/>
    <w:rsid w:val="009745C4"/>
    <w:rsid w:val="00974F31"/>
    <w:rsid w:val="0097573F"/>
    <w:rsid w:val="00976749"/>
    <w:rsid w:val="009767EA"/>
    <w:rsid w:val="00977271"/>
    <w:rsid w:val="00981274"/>
    <w:rsid w:val="00981F97"/>
    <w:rsid w:val="009875EF"/>
    <w:rsid w:val="0099049C"/>
    <w:rsid w:val="009910EA"/>
    <w:rsid w:val="00995814"/>
    <w:rsid w:val="00997F20"/>
    <w:rsid w:val="009A1BA3"/>
    <w:rsid w:val="009A1CE8"/>
    <w:rsid w:val="009A5865"/>
    <w:rsid w:val="009A7674"/>
    <w:rsid w:val="009A7E1D"/>
    <w:rsid w:val="009A7F16"/>
    <w:rsid w:val="009B1C0A"/>
    <w:rsid w:val="009B1CA9"/>
    <w:rsid w:val="009B2184"/>
    <w:rsid w:val="009B22E4"/>
    <w:rsid w:val="009B2882"/>
    <w:rsid w:val="009B3280"/>
    <w:rsid w:val="009B3C4C"/>
    <w:rsid w:val="009B3C57"/>
    <w:rsid w:val="009B4609"/>
    <w:rsid w:val="009B4643"/>
    <w:rsid w:val="009B4A9E"/>
    <w:rsid w:val="009B701B"/>
    <w:rsid w:val="009C348B"/>
    <w:rsid w:val="009C3A6E"/>
    <w:rsid w:val="009C3EA3"/>
    <w:rsid w:val="009C42E6"/>
    <w:rsid w:val="009C45AA"/>
    <w:rsid w:val="009C5BD2"/>
    <w:rsid w:val="009C5C6B"/>
    <w:rsid w:val="009C66AA"/>
    <w:rsid w:val="009D240F"/>
    <w:rsid w:val="009D30EE"/>
    <w:rsid w:val="009D61FF"/>
    <w:rsid w:val="009D7016"/>
    <w:rsid w:val="009D71B7"/>
    <w:rsid w:val="009E030C"/>
    <w:rsid w:val="009E0450"/>
    <w:rsid w:val="009E2C40"/>
    <w:rsid w:val="009E3294"/>
    <w:rsid w:val="009E5D7B"/>
    <w:rsid w:val="009E7402"/>
    <w:rsid w:val="009F0926"/>
    <w:rsid w:val="009F1AAD"/>
    <w:rsid w:val="009F334B"/>
    <w:rsid w:val="009F3685"/>
    <w:rsid w:val="009F422C"/>
    <w:rsid w:val="009F4E7F"/>
    <w:rsid w:val="009F6763"/>
    <w:rsid w:val="00A0013B"/>
    <w:rsid w:val="00A00B01"/>
    <w:rsid w:val="00A0135A"/>
    <w:rsid w:val="00A0330A"/>
    <w:rsid w:val="00A05661"/>
    <w:rsid w:val="00A07DA9"/>
    <w:rsid w:val="00A105B5"/>
    <w:rsid w:val="00A1084D"/>
    <w:rsid w:val="00A121A2"/>
    <w:rsid w:val="00A1224D"/>
    <w:rsid w:val="00A14E73"/>
    <w:rsid w:val="00A14F3C"/>
    <w:rsid w:val="00A162F8"/>
    <w:rsid w:val="00A20518"/>
    <w:rsid w:val="00A22BDC"/>
    <w:rsid w:val="00A22EC5"/>
    <w:rsid w:val="00A24795"/>
    <w:rsid w:val="00A251BB"/>
    <w:rsid w:val="00A25730"/>
    <w:rsid w:val="00A25A21"/>
    <w:rsid w:val="00A25FC4"/>
    <w:rsid w:val="00A26DF3"/>
    <w:rsid w:val="00A276B2"/>
    <w:rsid w:val="00A27C63"/>
    <w:rsid w:val="00A303F8"/>
    <w:rsid w:val="00A30475"/>
    <w:rsid w:val="00A32166"/>
    <w:rsid w:val="00A3227C"/>
    <w:rsid w:val="00A32C1C"/>
    <w:rsid w:val="00A33091"/>
    <w:rsid w:val="00A345BF"/>
    <w:rsid w:val="00A34F8A"/>
    <w:rsid w:val="00A3615F"/>
    <w:rsid w:val="00A37403"/>
    <w:rsid w:val="00A40E83"/>
    <w:rsid w:val="00A412FB"/>
    <w:rsid w:val="00A44162"/>
    <w:rsid w:val="00A446B8"/>
    <w:rsid w:val="00A47349"/>
    <w:rsid w:val="00A477F7"/>
    <w:rsid w:val="00A478D1"/>
    <w:rsid w:val="00A50F69"/>
    <w:rsid w:val="00A53F3F"/>
    <w:rsid w:val="00A54B7F"/>
    <w:rsid w:val="00A55247"/>
    <w:rsid w:val="00A56146"/>
    <w:rsid w:val="00A5682C"/>
    <w:rsid w:val="00A56CFB"/>
    <w:rsid w:val="00A615E2"/>
    <w:rsid w:val="00A6198E"/>
    <w:rsid w:val="00A6282D"/>
    <w:rsid w:val="00A62D99"/>
    <w:rsid w:val="00A63DF2"/>
    <w:rsid w:val="00A65E47"/>
    <w:rsid w:val="00A6655C"/>
    <w:rsid w:val="00A66E61"/>
    <w:rsid w:val="00A6771A"/>
    <w:rsid w:val="00A70EB2"/>
    <w:rsid w:val="00A718F0"/>
    <w:rsid w:val="00A7201B"/>
    <w:rsid w:val="00A7237D"/>
    <w:rsid w:val="00A72D05"/>
    <w:rsid w:val="00A75750"/>
    <w:rsid w:val="00A76196"/>
    <w:rsid w:val="00A76E27"/>
    <w:rsid w:val="00A80B02"/>
    <w:rsid w:val="00A825B8"/>
    <w:rsid w:val="00A830DA"/>
    <w:rsid w:val="00A8328A"/>
    <w:rsid w:val="00A84266"/>
    <w:rsid w:val="00A847F8"/>
    <w:rsid w:val="00A85646"/>
    <w:rsid w:val="00A8589F"/>
    <w:rsid w:val="00A86B4B"/>
    <w:rsid w:val="00A87288"/>
    <w:rsid w:val="00A90ACB"/>
    <w:rsid w:val="00A91807"/>
    <w:rsid w:val="00A919EA"/>
    <w:rsid w:val="00A92D4D"/>
    <w:rsid w:val="00A937C3"/>
    <w:rsid w:val="00A946B4"/>
    <w:rsid w:val="00A94C23"/>
    <w:rsid w:val="00A95C4A"/>
    <w:rsid w:val="00AA08A7"/>
    <w:rsid w:val="00AA120A"/>
    <w:rsid w:val="00AA29B0"/>
    <w:rsid w:val="00AA3CC0"/>
    <w:rsid w:val="00AA4506"/>
    <w:rsid w:val="00AA4BE3"/>
    <w:rsid w:val="00AA4EEE"/>
    <w:rsid w:val="00AA54CB"/>
    <w:rsid w:val="00AA5DCF"/>
    <w:rsid w:val="00AB0531"/>
    <w:rsid w:val="00AB0757"/>
    <w:rsid w:val="00AB3AFF"/>
    <w:rsid w:val="00AB4049"/>
    <w:rsid w:val="00AB40E5"/>
    <w:rsid w:val="00AB4CBD"/>
    <w:rsid w:val="00AB5347"/>
    <w:rsid w:val="00AB5BDB"/>
    <w:rsid w:val="00AB7526"/>
    <w:rsid w:val="00AC15CC"/>
    <w:rsid w:val="00AC1A3C"/>
    <w:rsid w:val="00AC3178"/>
    <w:rsid w:val="00AC38AE"/>
    <w:rsid w:val="00AC4309"/>
    <w:rsid w:val="00AC5888"/>
    <w:rsid w:val="00AC69C6"/>
    <w:rsid w:val="00AD2821"/>
    <w:rsid w:val="00AD30EF"/>
    <w:rsid w:val="00AD4C22"/>
    <w:rsid w:val="00AD57A4"/>
    <w:rsid w:val="00AD5A48"/>
    <w:rsid w:val="00AD7F55"/>
    <w:rsid w:val="00AE1337"/>
    <w:rsid w:val="00AE2664"/>
    <w:rsid w:val="00AE3F07"/>
    <w:rsid w:val="00AE4775"/>
    <w:rsid w:val="00AE5795"/>
    <w:rsid w:val="00AE688D"/>
    <w:rsid w:val="00AF3445"/>
    <w:rsid w:val="00AF58CD"/>
    <w:rsid w:val="00AF7649"/>
    <w:rsid w:val="00B02664"/>
    <w:rsid w:val="00B05B72"/>
    <w:rsid w:val="00B11FBA"/>
    <w:rsid w:val="00B1205F"/>
    <w:rsid w:val="00B12E6C"/>
    <w:rsid w:val="00B13203"/>
    <w:rsid w:val="00B13CE2"/>
    <w:rsid w:val="00B14937"/>
    <w:rsid w:val="00B1525F"/>
    <w:rsid w:val="00B152D8"/>
    <w:rsid w:val="00B15BBA"/>
    <w:rsid w:val="00B15ECC"/>
    <w:rsid w:val="00B16356"/>
    <w:rsid w:val="00B16B70"/>
    <w:rsid w:val="00B20A31"/>
    <w:rsid w:val="00B22011"/>
    <w:rsid w:val="00B22262"/>
    <w:rsid w:val="00B23639"/>
    <w:rsid w:val="00B237E4"/>
    <w:rsid w:val="00B248FC"/>
    <w:rsid w:val="00B24950"/>
    <w:rsid w:val="00B25970"/>
    <w:rsid w:val="00B25E84"/>
    <w:rsid w:val="00B25F09"/>
    <w:rsid w:val="00B27DFF"/>
    <w:rsid w:val="00B31FC6"/>
    <w:rsid w:val="00B324AC"/>
    <w:rsid w:val="00B33A93"/>
    <w:rsid w:val="00B400E3"/>
    <w:rsid w:val="00B41608"/>
    <w:rsid w:val="00B425DA"/>
    <w:rsid w:val="00B469B7"/>
    <w:rsid w:val="00B46C6C"/>
    <w:rsid w:val="00B46EF7"/>
    <w:rsid w:val="00B50C6F"/>
    <w:rsid w:val="00B52C90"/>
    <w:rsid w:val="00B52E42"/>
    <w:rsid w:val="00B53297"/>
    <w:rsid w:val="00B53E36"/>
    <w:rsid w:val="00B5416B"/>
    <w:rsid w:val="00B6094A"/>
    <w:rsid w:val="00B609AE"/>
    <w:rsid w:val="00B62A3F"/>
    <w:rsid w:val="00B6657F"/>
    <w:rsid w:val="00B67495"/>
    <w:rsid w:val="00B7073F"/>
    <w:rsid w:val="00B710FF"/>
    <w:rsid w:val="00B72024"/>
    <w:rsid w:val="00B720E7"/>
    <w:rsid w:val="00B7239B"/>
    <w:rsid w:val="00B72885"/>
    <w:rsid w:val="00B7570B"/>
    <w:rsid w:val="00B75D46"/>
    <w:rsid w:val="00B767E1"/>
    <w:rsid w:val="00B772FA"/>
    <w:rsid w:val="00B773C2"/>
    <w:rsid w:val="00B8089F"/>
    <w:rsid w:val="00B80F85"/>
    <w:rsid w:val="00B81009"/>
    <w:rsid w:val="00B81012"/>
    <w:rsid w:val="00B81DC5"/>
    <w:rsid w:val="00B82C60"/>
    <w:rsid w:val="00B82CD1"/>
    <w:rsid w:val="00B82E06"/>
    <w:rsid w:val="00B83B84"/>
    <w:rsid w:val="00B83C06"/>
    <w:rsid w:val="00B83DCC"/>
    <w:rsid w:val="00B83F8D"/>
    <w:rsid w:val="00B85352"/>
    <w:rsid w:val="00B85E2A"/>
    <w:rsid w:val="00B86A24"/>
    <w:rsid w:val="00B90A73"/>
    <w:rsid w:val="00B90D80"/>
    <w:rsid w:val="00B90FFE"/>
    <w:rsid w:val="00B91111"/>
    <w:rsid w:val="00B93205"/>
    <w:rsid w:val="00B9456F"/>
    <w:rsid w:val="00B9574F"/>
    <w:rsid w:val="00BA0E94"/>
    <w:rsid w:val="00BA2335"/>
    <w:rsid w:val="00BA4F49"/>
    <w:rsid w:val="00BA5A39"/>
    <w:rsid w:val="00BA5BEF"/>
    <w:rsid w:val="00BA5FB7"/>
    <w:rsid w:val="00BA7696"/>
    <w:rsid w:val="00BA7C22"/>
    <w:rsid w:val="00BB0BD1"/>
    <w:rsid w:val="00BB192F"/>
    <w:rsid w:val="00BB2654"/>
    <w:rsid w:val="00BB33F3"/>
    <w:rsid w:val="00BB3DCF"/>
    <w:rsid w:val="00BB3E75"/>
    <w:rsid w:val="00BB54FF"/>
    <w:rsid w:val="00BB679F"/>
    <w:rsid w:val="00BC310F"/>
    <w:rsid w:val="00BC3940"/>
    <w:rsid w:val="00BC4318"/>
    <w:rsid w:val="00BC4B8B"/>
    <w:rsid w:val="00BC5DCF"/>
    <w:rsid w:val="00BC6D40"/>
    <w:rsid w:val="00BD23A3"/>
    <w:rsid w:val="00BD2B81"/>
    <w:rsid w:val="00BD4480"/>
    <w:rsid w:val="00BD4647"/>
    <w:rsid w:val="00BD5F18"/>
    <w:rsid w:val="00BD60B1"/>
    <w:rsid w:val="00BD631E"/>
    <w:rsid w:val="00BD74F8"/>
    <w:rsid w:val="00BE018D"/>
    <w:rsid w:val="00BE17F5"/>
    <w:rsid w:val="00BE1A23"/>
    <w:rsid w:val="00BE388F"/>
    <w:rsid w:val="00BE3E46"/>
    <w:rsid w:val="00BE4043"/>
    <w:rsid w:val="00BE46F3"/>
    <w:rsid w:val="00BE7609"/>
    <w:rsid w:val="00BE7B4F"/>
    <w:rsid w:val="00BE7B5F"/>
    <w:rsid w:val="00BF0BC6"/>
    <w:rsid w:val="00BF18C8"/>
    <w:rsid w:val="00BF3697"/>
    <w:rsid w:val="00BF3B96"/>
    <w:rsid w:val="00BF46FD"/>
    <w:rsid w:val="00BF4E82"/>
    <w:rsid w:val="00BF4E9D"/>
    <w:rsid w:val="00BF6ABF"/>
    <w:rsid w:val="00BF6C44"/>
    <w:rsid w:val="00C018D8"/>
    <w:rsid w:val="00C01943"/>
    <w:rsid w:val="00C01C79"/>
    <w:rsid w:val="00C023D2"/>
    <w:rsid w:val="00C03BE8"/>
    <w:rsid w:val="00C03EFA"/>
    <w:rsid w:val="00C041C1"/>
    <w:rsid w:val="00C04A73"/>
    <w:rsid w:val="00C05053"/>
    <w:rsid w:val="00C05A0F"/>
    <w:rsid w:val="00C06CD8"/>
    <w:rsid w:val="00C07B4A"/>
    <w:rsid w:val="00C10C74"/>
    <w:rsid w:val="00C115E3"/>
    <w:rsid w:val="00C12BAB"/>
    <w:rsid w:val="00C13A45"/>
    <w:rsid w:val="00C13E1F"/>
    <w:rsid w:val="00C165F3"/>
    <w:rsid w:val="00C16BA8"/>
    <w:rsid w:val="00C17A70"/>
    <w:rsid w:val="00C17D11"/>
    <w:rsid w:val="00C2011E"/>
    <w:rsid w:val="00C2041E"/>
    <w:rsid w:val="00C210EF"/>
    <w:rsid w:val="00C218A7"/>
    <w:rsid w:val="00C21AD0"/>
    <w:rsid w:val="00C23BF7"/>
    <w:rsid w:val="00C24721"/>
    <w:rsid w:val="00C24ECC"/>
    <w:rsid w:val="00C26B34"/>
    <w:rsid w:val="00C321E0"/>
    <w:rsid w:val="00C32D81"/>
    <w:rsid w:val="00C33019"/>
    <w:rsid w:val="00C33EA0"/>
    <w:rsid w:val="00C341E2"/>
    <w:rsid w:val="00C36B0D"/>
    <w:rsid w:val="00C3728B"/>
    <w:rsid w:val="00C405DF"/>
    <w:rsid w:val="00C41216"/>
    <w:rsid w:val="00C459B4"/>
    <w:rsid w:val="00C46757"/>
    <w:rsid w:val="00C4683C"/>
    <w:rsid w:val="00C511F0"/>
    <w:rsid w:val="00C51A51"/>
    <w:rsid w:val="00C51C7B"/>
    <w:rsid w:val="00C52274"/>
    <w:rsid w:val="00C52F67"/>
    <w:rsid w:val="00C5308E"/>
    <w:rsid w:val="00C54932"/>
    <w:rsid w:val="00C54E11"/>
    <w:rsid w:val="00C554A9"/>
    <w:rsid w:val="00C56CD0"/>
    <w:rsid w:val="00C574DC"/>
    <w:rsid w:val="00C605A5"/>
    <w:rsid w:val="00C61FEA"/>
    <w:rsid w:val="00C6219E"/>
    <w:rsid w:val="00C62A73"/>
    <w:rsid w:val="00C64C5B"/>
    <w:rsid w:val="00C653E4"/>
    <w:rsid w:val="00C66091"/>
    <w:rsid w:val="00C80D85"/>
    <w:rsid w:val="00C80F64"/>
    <w:rsid w:val="00C84659"/>
    <w:rsid w:val="00C847AE"/>
    <w:rsid w:val="00C86141"/>
    <w:rsid w:val="00C904F4"/>
    <w:rsid w:val="00C90CB8"/>
    <w:rsid w:val="00C920B6"/>
    <w:rsid w:val="00C93032"/>
    <w:rsid w:val="00C93D0E"/>
    <w:rsid w:val="00CA4C00"/>
    <w:rsid w:val="00CA509E"/>
    <w:rsid w:val="00CA54FC"/>
    <w:rsid w:val="00CB332F"/>
    <w:rsid w:val="00CB4646"/>
    <w:rsid w:val="00CB494C"/>
    <w:rsid w:val="00CC00A6"/>
    <w:rsid w:val="00CC1C65"/>
    <w:rsid w:val="00CC202E"/>
    <w:rsid w:val="00CC2617"/>
    <w:rsid w:val="00CC2C4C"/>
    <w:rsid w:val="00CC3B6C"/>
    <w:rsid w:val="00CC55F3"/>
    <w:rsid w:val="00CC65DD"/>
    <w:rsid w:val="00CC7AA5"/>
    <w:rsid w:val="00CC7ACE"/>
    <w:rsid w:val="00CD2981"/>
    <w:rsid w:val="00CD346E"/>
    <w:rsid w:val="00CD37C7"/>
    <w:rsid w:val="00CD3DB4"/>
    <w:rsid w:val="00CD4510"/>
    <w:rsid w:val="00CD477D"/>
    <w:rsid w:val="00CD7EC6"/>
    <w:rsid w:val="00CE1B6E"/>
    <w:rsid w:val="00CE2171"/>
    <w:rsid w:val="00CE3F46"/>
    <w:rsid w:val="00CE57D8"/>
    <w:rsid w:val="00CE7BDF"/>
    <w:rsid w:val="00CE7E89"/>
    <w:rsid w:val="00CF23F6"/>
    <w:rsid w:val="00CF256F"/>
    <w:rsid w:val="00CF3609"/>
    <w:rsid w:val="00CF57EE"/>
    <w:rsid w:val="00D01584"/>
    <w:rsid w:val="00D01798"/>
    <w:rsid w:val="00D03314"/>
    <w:rsid w:val="00D039D9"/>
    <w:rsid w:val="00D0431C"/>
    <w:rsid w:val="00D0605C"/>
    <w:rsid w:val="00D07ADE"/>
    <w:rsid w:val="00D11960"/>
    <w:rsid w:val="00D12E30"/>
    <w:rsid w:val="00D137AB"/>
    <w:rsid w:val="00D14771"/>
    <w:rsid w:val="00D15C5A"/>
    <w:rsid w:val="00D1603F"/>
    <w:rsid w:val="00D168BC"/>
    <w:rsid w:val="00D16E71"/>
    <w:rsid w:val="00D17650"/>
    <w:rsid w:val="00D1779B"/>
    <w:rsid w:val="00D20B1A"/>
    <w:rsid w:val="00D21382"/>
    <w:rsid w:val="00D2209E"/>
    <w:rsid w:val="00D240CF"/>
    <w:rsid w:val="00D249B4"/>
    <w:rsid w:val="00D249E0"/>
    <w:rsid w:val="00D26428"/>
    <w:rsid w:val="00D27763"/>
    <w:rsid w:val="00D3007E"/>
    <w:rsid w:val="00D31DAE"/>
    <w:rsid w:val="00D3292B"/>
    <w:rsid w:val="00D33C6A"/>
    <w:rsid w:val="00D33D04"/>
    <w:rsid w:val="00D3401D"/>
    <w:rsid w:val="00D3479A"/>
    <w:rsid w:val="00D34CCB"/>
    <w:rsid w:val="00D357B7"/>
    <w:rsid w:val="00D36F12"/>
    <w:rsid w:val="00D409FB"/>
    <w:rsid w:val="00D425F4"/>
    <w:rsid w:val="00D43974"/>
    <w:rsid w:val="00D43C2F"/>
    <w:rsid w:val="00D44410"/>
    <w:rsid w:val="00D447C5"/>
    <w:rsid w:val="00D46AA5"/>
    <w:rsid w:val="00D47130"/>
    <w:rsid w:val="00D47A0D"/>
    <w:rsid w:val="00D52421"/>
    <w:rsid w:val="00D52A26"/>
    <w:rsid w:val="00D53057"/>
    <w:rsid w:val="00D5363B"/>
    <w:rsid w:val="00D5663F"/>
    <w:rsid w:val="00D57379"/>
    <w:rsid w:val="00D61149"/>
    <w:rsid w:val="00D6397B"/>
    <w:rsid w:val="00D63D3F"/>
    <w:rsid w:val="00D63E0E"/>
    <w:rsid w:val="00D6541B"/>
    <w:rsid w:val="00D6596B"/>
    <w:rsid w:val="00D6689B"/>
    <w:rsid w:val="00D70423"/>
    <w:rsid w:val="00D7052D"/>
    <w:rsid w:val="00D71F03"/>
    <w:rsid w:val="00D73664"/>
    <w:rsid w:val="00D75261"/>
    <w:rsid w:val="00D75E78"/>
    <w:rsid w:val="00D80EA3"/>
    <w:rsid w:val="00D84241"/>
    <w:rsid w:val="00D8648D"/>
    <w:rsid w:val="00D8670E"/>
    <w:rsid w:val="00D872AD"/>
    <w:rsid w:val="00D9007E"/>
    <w:rsid w:val="00D916AC"/>
    <w:rsid w:val="00D918EB"/>
    <w:rsid w:val="00D93285"/>
    <w:rsid w:val="00D95FAD"/>
    <w:rsid w:val="00D9641A"/>
    <w:rsid w:val="00D97856"/>
    <w:rsid w:val="00DA0E2B"/>
    <w:rsid w:val="00DA16AC"/>
    <w:rsid w:val="00DA3B38"/>
    <w:rsid w:val="00DA5161"/>
    <w:rsid w:val="00DA5176"/>
    <w:rsid w:val="00DA5BE6"/>
    <w:rsid w:val="00DA5F49"/>
    <w:rsid w:val="00DA622C"/>
    <w:rsid w:val="00DA70EA"/>
    <w:rsid w:val="00DB03B6"/>
    <w:rsid w:val="00DB1653"/>
    <w:rsid w:val="00DB276C"/>
    <w:rsid w:val="00DB3113"/>
    <w:rsid w:val="00DB49CB"/>
    <w:rsid w:val="00DB4EAF"/>
    <w:rsid w:val="00DB62C8"/>
    <w:rsid w:val="00DB65FD"/>
    <w:rsid w:val="00DB67BA"/>
    <w:rsid w:val="00DB6F13"/>
    <w:rsid w:val="00DB70A8"/>
    <w:rsid w:val="00DB7671"/>
    <w:rsid w:val="00DC1828"/>
    <w:rsid w:val="00DC247B"/>
    <w:rsid w:val="00DC4793"/>
    <w:rsid w:val="00DD021D"/>
    <w:rsid w:val="00DD1113"/>
    <w:rsid w:val="00DD16DA"/>
    <w:rsid w:val="00DD1ABC"/>
    <w:rsid w:val="00DD277F"/>
    <w:rsid w:val="00DD3BA1"/>
    <w:rsid w:val="00DD425C"/>
    <w:rsid w:val="00DD5E6A"/>
    <w:rsid w:val="00DD6AEA"/>
    <w:rsid w:val="00DE0C50"/>
    <w:rsid w:val="00DE0F5D"/>
    <w:rsid w:val="00DE19E7"/>
    <w:rsid w:val="00DE3A79"/>
    <w:rsid w:val="00DE61CB"/>
    <w:rsid w:val="00DE712D"/>
    <w:rsid w:val="00DE7EE2"/>
    <w:rsid w:val="00DF02E5"/>
    <w:rsid w:val="00DF07B2"/>
    <w:rsid w:val="00DF11F9"/>
    <w:rsid w:val="00DF2261"/>
    <w:rsid w:val="00DF3788"/>
    <w:rsid w:val="00DF60F4"/>
    <w:rsid w:val="00DF6A45"/>
    <w:rsid w:val="00E01F27"/>
    <w:rsid w:val="00E0265D"/>
    <w:rsid w:val="00E02CDE"/>
    <w:rsid w:val="00E03F4D"/>
    <w:rsid w:val="00E047EC"/>
    <w:rsid w:val="00E07A85"/>
    <w:rsid w:val="00E105F8"/>
    <w:rsid w:val="00E108B8"/>
    <w:rsid w:val="00E113D2"/>
    <w:rsid w:val="00E11E98"/>
    <w:rsid w:val="00E13022"/>
    <w:rsid w:val="00E158AD"/>
    <w:rsid w:val="00E17F46"/>
    <w:rsid w:val="00E2192F"/>
    <w:rsid w:val="00E2291B"/>
    <w:rsid w:val="00E22BFC"/>
    <w:rsid w:val="00E2489C"/>
    <w:rsid w:val="00E2535C"/>
    <w:rsid w:val="00E258FA"/>
    <w:rsid w:val="00E26518"/>
    <w:rsid w:val="00E26F84"/>
    <w:rsid w:val="00E3178B"/>
    <w:rsid w:val="00E31BB1"/>
    <w:rsid w:val="00E323AA"/>
    <w:rsid w:val="00E3418A"/>
    <w:rsid w:val="00E34246"/>
    <w:rsid w:val="00E37825"/>
    <w:rsid w:val="00E403F9"/>
    <w:rsid w:val="00E40D73"/>
    <w:rsid w:val="00E41F74"/>
    <w:rsid w:val="00E42FF8"/>
    <w:rsid w:val="00E43E02"/>
    <w:rsid w:val="00E44F76"/>
    <w:rsid w:val="00E46E2B"/>
    <w:rsid w:val="00E47654"/>
    <w:rsid w:val="00E51550"/>
    <w:rsid w:val="00E520AC"/>
    <w:rsid w:val="00E52935"/>
    <w:rsid w:val="00E53243"/>
    <w:rsid w:val="00E539B6"/>
    <w:rsid w:val="00E53DE5"/>
    <w:rsid w:val="00E544A4"/>
    <w:rsid w:val="00E54889"/>
    <w:rsid w:val="00E54C34"/>
    <w:rsid w:val="00E55B30"/>
    <w:rsid w:val="00E56670"/>
    <w:rsid w:val="00E570B0"/>
    <w:rsid w:val="00E625F6"/>
    <w:rsid w:val="00E63388"/>
    <w:rsid w:val="00E640C6"/>
    <w:rsid w:val="00E65881"/>
    <w:rsid w:val="00E669C8"/>
    <w:rsid w:val="00E66EBA"/>
    <w:rsid w:val="00E71647"/>
    <w:rsid w:val="00E71C45"/>
    <w:rsid w:val="00E75F1A"/>
    <w:rsid w:val="00E765AE"/>
    <w:rsid w:val="00E76FFA"/>
    <w:rsid w:val="00E8235A"/>
    <w:rsid w:val="00E829C8"/>
    <w:rsid w:val="00E84A4B"/>
    <w:rsid w:val="00E87E2B"/>
    <w:rsid w:val="00E87F98"/>
    <w:rsid w:val="00E90BFA"/>
    <w:rsid w:val="00E9163E"/>
    <w:rsid w:val="00E92102"/>
    <w:rsid w:val="00E93BC4"/>
    <w:rsid w:val="00E94589"/>
    <w:rsid w:val="00E958EB"/>
    <w:rsid w:val="00E95AF2"/>
    <w:rsid w:val="00E96F9D"/>
    <w:rsid w:val="00E97684"/>
    <w:rsid w:val="00EA0AB8"/>
    <w:rsid w:val="00EA14DF"/>
    <w:rsid w:val="00EA1DB8"/>
    <w:rsid w:val="00EA2912"/>
    <w:rsid w:val="00EA453F"/>
    <w:rsid w:val="00EA5AED"/>
    <w:rsid w:val="00EA6783"/>
    <w:rsid w:val="00EB0EC0"/>
    <w:rsid w:val="00EB11C5"/>
    <w:rsid w:val="00EB1708"/>
    <w:rsid w:val="00EB2D9B"/>
    <w:rsid w:val="00EB44D7"/>
    <w:rsid w:val="00EB73BB"/>
    <w:rsid w:val="00EC1F6A"/>
    <w:rsid w:val="00EC3AFD"/>
    <w:rsid w:val="00EC4738"/>
    <w:rsid w:val="00EC7181"/>
    <w:rsid w:val="00EC74B8"/>
    <w:rsid w:val="00EC7C44"/>
    <w:rsid w:val="00ED131F"/>
    <w:rsid w:val="00ED3D93"/>
    <w:rsid w:val="00ED4A21"/>
    <w:rsid w:val="00ED5247"/>
    <w:rsid w:val="00ED5350"/>
    <w:rsid w:val="00ED6252"/>
    <w:rsid w:val="00ED6D94"/>
    <w:rsid w:val="00EE0BE9"/>
    <w:rsid w:val="00EE15E1"/>
    <w:rsid w:val="00EE1755"/>
    <w:rsid w:val="00EE1F39"/>
    <w:rsid w:val="00EE2AEA"/>
    <w:rsid w:val="00EE322B"/>
    <w:rsid w:val="00EE5A20"/>
    <w:rsid w:val="00EE7C46"/>
    <w:rsid w:val="00EF03E7"/>
    <w:rsid w:val="00EF2C6F"/>
    <w:rsid w:val="00EF377D"/>
    <w:rsid w:val="00F0190E"/>
    <w:rsid w:val="00F0279B"/>
    <w:rsid w:val="00F048B4"/>
    <w:rsid w:val="00F10C7A"/>
    <w:rsid w:val="00F11384"/>
    <w:rsid w:val="00F15030"/>
    <w:rsid w:val="00F15998"/>
    <w:rsid w:val="00F17E3F"/>
    <w:rsid w:val="00F2160E"/>
    <w:rsid w:val="00F223FB"/>
    <w:rsid w:val="00F232B6"/>
    <w:rsid w:val="00F23F11"/>
    <w:rsid w:val="00F25111"/>
    <w:rsid w:val="00F25802"/>
    <w:rsid w:val="00F2612C"/>
    <w:rsid w:val="00F27AF6"/>
    <w:rsid w:val="00F3028A"/>
    <w:rsid w:val="00F30E4B"/>
    <w:rsid w:val="00F31021"/>
    <w:rsid w:val="00F31F8B"/>
    <w:rsid w:val="00F324B6"/>
    <w:rsid w:val="00F335F0"/>
    <w:rsid w:val="00F34104"/>
    <w:rsid w:val="00F35277"/>
    <w:rsid w:val="00F35478"/>
    <w:rsid w:val="00F375AE"/>
    <w:rsid w:val="00F37F5E"/>
    <w:rsid w:val="00F415DD"/>
    <w:rsid w:val="00F43AD3"/>
    <w:rsid w:val="00F44460"/>
    <w:rsid w:val="00F44D04"/>
    <w:rsid w:val="00F462AF"/>
    <w:rsid w:val="00F46780"/>
    <w:rsid w:val="00F47853"/>
    <w:rsid w:val="00F50B32"/>
    <w:rsid w:val="00F5144C"/>
    <w:rsid w:val="00F5145B"/>
    <w:rsid w:val="00F528CB"/>
    <w:rsid w:val="00F533B0"/>
    <w:rsid w:val="00F572C8"/>
    <w:rsid w:val="00F60D2E"/>
    <w:rsid w:val="00F612AA"/>
    <w:rsid w:val="00F62A49"/>
    <w:rsid w:val="00F63DAC"/>
    <w:rsid w:val="00F66B2E"/>
    <w:rsid w:val="00F706C0"/>
    <w:rsid w:val="00F70E35"/>
    <w:rsid w:val="00F712B9"/>
    <w:rsid w:val="00F73D5C"/>
    <w:rsid w:val="00F7464D"/>
    <w:rsid w:val="00F754A0"/>
    <w:rsid w:val="00F81043"/>
    <w:rsid w:val="00F81105"/>
    <w:rsid w:val="00F820D9"/>
    <w:rsid w:val="00F827C9"/>
    <w:rsid w:val="00F834F2"/>
    <w:rsid w:val="00F84896"/>
    <w:rsid w:val="00F85AFC"/>
    <w:rsid w:val="00F86E5D"/>
    <w:rsid w:val="00F902C8"/>
    <w:rsid w:val="00F91A49"/>
    <w:rsid w:val="00F9228A"/>
    <w:rsid w:val="00F93023"/>
    <w:rsid w:val="00F945F7"/>
    <w:rsid w:val="00F956F4"/>
    <w:rsid w:val="00F95B1E"/>
    <w:rsid w:val="00F96495"/>
    <w:rsid w:val="00F9726E"/>
    <w:rsid w:val="00F97350"/>
    <w:rsid w:val="00FA374E"/>
    <w:rsid w:val="00FA5E57"/>
    <w:rsid w:val="00FB131F"/>
    <w:rsid w:val="00FB14AE"/>
    <w:rsid w:val="00FB3D7D"/>
    <w:rsid w:val="00FB4080"/>
    <w:rsid w:val="00FB45B2"/>
    <w:rsid w:val="00FB7512"/>
    <w:rsid w:val="00FC006E"/>
    <w:rsid w:val="00FC038F"/>
    <w:rsid w:val="00FC50DB"/>
    <w:rsid w:val="00FC6A11"/>
    <w:rsid w:val="00FC78C2"/>
    <w:rsid w:val="00FC7B2C"/>
    <w:rsid w:val="00FD1104"/>
    <w:rsid w:val="00FD52EB"/>
    <w:rsid w:val="00FD5F19"/>
    <w:rsid w:val="00FD6FA3"/>
    <w:rsid w:val="00FE06D4"/>
    <w:rsid w:val="00FE17CA"/>
    <w:rsid w:val="00FE2384"/>
    <w:rsid w:val="00FE2411"/>
    <w:rsid w:val="00FE5461"/>
    <w:rsid w:val="00FE6BF8"/>
    <w:rsid w:val="00FE7D1F"/>
    <w:rsid w:val="00FF1420"/>
    <w:rsid w:val="00FF420B"/>
    <w:rsid w:val="00FF480A"/>
    <w:rsid w:val="00FF4D75"/>
    <w:rsid w:val="00FF696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HTML Code"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58CD"/>
    <w:pPr>
      <w:spacing w:after="80"/>
      <w:jc w:val="both"/>
    </w:pPr>
    <w:rPr>
      <w:sz w:val="18"/>
      <w:lang w:eastAsia="en-US"/>
    </w:rPr>
  </w:style>
  <w:style w:type="paragraph" w:styleId="Heading1">
    <w:name w:val="heading 1"/>
    <w:basedOn w:val="Normal"/>
    <w:next w:val="Normal"/>
    <w:qFormat/>
    <w:rsid w:val="00AF58CD"/>
    <w:pPr>
      <w:keepNext/>
      <w:numPr>
        <w:numId w:val="1"/>
      </w:numPr>
      <w:spacing w:before="40" w:after="0"/>
      <w:jc w:val="left"/>
      <w:outlineLvl w:val="0"/>
    </w:pPr>
    <w:rPr>
      <w:b/>
      <w:kern w:val="28"/>
      <w:sz w:val="24"/>
    </w:rPr>
  </w:style>
  <w:style w:type="paragraph" w:styleId="Heading2">
    <w:name w:val="heading 2"/>
    <w:basedOn w:val="Heading1"/>
    <w:next w:val="Normal"/>
    <w:qFormat/>
    <w:rsid w:val="00AF58CD"/>
    <w:pPr>
      <w:numPr>
        <w:ilvl w:val="1"/>
      </w:numPr>
      <w:outlineLvl w:val="1"/>
    </w:pPr>
  </w:style>
  <w:style w:type="paragraph" w:styleId="Heading3">
    <w:name w:val="heading 3"/>
    <w:basedOn w:val="Heading2"/>
    <w:next w:val="Normal"/>
    <w:qFormat/>
    <w:rsid w:val="00AF58CD"/>
    <w:pPr>
      <w:numPr>
        <w:ilvl w:val="2"/>
      </w:numPr>
      <w:outlineLvl w:val="2"/>
    </w:pPr>
    <w:rPr>
      <w:b w:val="0"/>
      <w:i/>
      <w:sz w:val="22"/>
    </w:rPr>
  </w:style>
  <w:style w:type="paragraph" w:styleId="Heading4">
    <w:name w:val="heading 4"/>
    <w:basedOn w:val="Heading3"/>
    <w:next w:val="Normal"/>
    <w:qFormat/>
    <w:rsid w:val="00AF58CD"/>
    <w:pPr>
      <w:numPr>
        <w:ilvl w:val="3"/>
      </w:numPr>
      <w:outlineLvl w:val="3"/>
    </w:pPr>
  </w:style>
  <w:style w:type="paragraph" w:styleId="Heading5">
    <w:name w:val="heading 5"/>
    <w:basedOn w:val="ListNumber3"/>
    <w:next w:val="Normal"/>
    <w:qFormat/>
    <w:rsid w:val="00AF58CD"/>
    <w:pPr>
      <w:numPr>
        <w:ilvl w:val="4"/>
        <w:numId w:val="1"/>
      </w:numPr>
      <w:spacing w:before="40" w:after="0"/>
      <w:ind w:left="0" w:firstLine="0"/>
      <w:jc w:val="left"/>
      <w:outlineLvl w:val="4"/>
    </w:pPr>
    <w:rPr>
      <w:i/>
      <w:sz w:val="22"/>
    </w:rPr>
  </w:style>
  <w:style w:type="paragraph" w:styleId="Heading6">
    <w:name w:val="heading 6"/>
    <w:basedOn w:val="Normal"/>
    <w:next w:val="Normal"/>
    <w:qFormat/>
    <w:rsid w:val="00AF58CD"/>
    <w:pPr>
      <w:numPr>
        <w:ilvl w:val="5"/>
        <w:numId w:val="1"/>
      </w:numPr>
      <w:spacing w:before="240" w:after="60"/>
      <w:outlineLvl w:val="5"/>
    </w:pPr>
    <w:rPr>
      <w:rFonts w:ascii="Arial" w:hAnsi="Arial"/>
      <w:i/>
      <w:sz w:val="22"/>
    </w:rPr>
  </w:style>
  <w:style w:type="paragraph" w:styleId="Heading7">
    <w:name w:val="heading 7"/>
    <w:basedOn w:val="Normal"/>
    <w:next w:val="Normal"/>
    <w:qFormat/>
    <w:rsid w:val="00AF58CD"/>
    <w:pPr>
      <w:numPr>
        <w:ilvl w:val="6"/>
        <w:numId w:val="1"/>
      </w:numPr>
      <w:spacing w:before="240" w:after="60"/>
      <w:outlineLvl w:val="6"/>
    </w:pPr>
    <w:rPr>
      <w:rFonts w:ascii="Arial" w:hAnsi="Arial"/>
    </w:rPr>
  </w:style>
  <w:style w:type="paragraph" w:styleId="Heading8">
    <w:name w:val="heading 8"/>
    <w:basedOn w:val="Normal"/>
    <w:next w:val="Normal"/>
    <w:qFormat/>
    <w:rsid w:val="00AF58CD"/>
    <w:pPr>
      <w:numPr>
        <w:ilvl w:val="7"/>
        <w:numId w:val="1"/>
      </w:numPr>
      <w:spacing w:before="240" w:after="60"/>
      <w:outlineLvl w:val="7"/>
    </w:pPr>
    <w:rPr>
      <w:rFonts w:ascii="Arial" w:hAnsi="Arial"/>
      <w:i/>
    </w:rPr>
  </w:style>
  <w:style w:type="paragraph" w:styleId="Heading9">
    <w:name w:val="heading 9"/>
    <w:basedOn w:val="Normal"/>
    <w:next w:val="Normal"/>
    <w:qFormat/>
    <w:rsid w:val="00AF58CD"/>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AF58CD"/>
    <w:rPr>
      <w:rFonts w:ascii="Times New Roman" w:hAnsi="Times New Roman"/>
      <w:sz w:val="18"/>
      <w:vertAlign w:val="superscript"/>
    </w:rPr>
  </w:style>
  <w:style w:type="paragraph" w:customStyle="1" w:styleId="Author">
    <w:name w:val="Author"/>
    <w:basedOn w:val="Normal"/>
    <w:rsid w:val="00AF58CD"/>
    <w:pPr>
      <w:jc w:val="center"/>
    </w:pPr>
    <w:rPr>
      <w:rFonts w:ascii="Helvetica" w:hAnsi="Helvetica"/>
      <w:sz w:val="24"/>
    </w:rPr>
  </w:style>
  <w:style w:type="paragraph" w:customStyle="1" w:styleId="Paper-Title">
    <w:name w:val="Paper-Title"/>
    <w:basedOn w:val="Normal"/>
    <w:rsid w:val="00AF58CD"/>
    <w:pPr>
      <w:spacing w:after="120"/>
      <w:jc w:val="center"/>
    </w:pPr>
    <w:rPr>
      <w:rFonts w:ascii="Helvetica" w:hAnsi="Helvetica"/>
      <w:b/>
      <w:sz w:val="36"/>
    </w:rPr>
  </w:style>
  <w:style w:type="paragraph" w:customStyle="1" w:styleId="Affiliations">
    <w:name w:val="Affiliations"/>
    <w:basedOn w:val="Normal"/>
    <w:rsid w:val="00AF58CD"/>
    <w:pPr>
      <w:jc w:val="center"/>
    </w:pPr>
    <w:rPr>
      <w:rFonts w:ascii="Helvetica" w:hAnsi="Helvetica"/>
      <w:sz w:val="20"/>
    </w:rPr>
  </w:style>
  <w:style w:type="paragraph" w:styleId="FootnoteText">
    <w:name w:val="footnote text"/>
    <w:basedOn w:val="Normal"/>
    <w:semiHidden/>
    <w:rsid w:val="00AF58CD"/>
    <w:pPr>
      <w:ind w:left="144" w:hanging="144"/>
    </w:pPr>
  </w:style>
  <w:style w:type="paragraph" w:customStyle="1" w:styleId="Bullet">
    <w:name w:val="Bullet"/>
    <w:basedOn w:val="Normal"/>
    <w:rsid w:val="00AF58CD"/>
    <w:pPr>
      <w:ind w:left="144" w:hanging="144"/>
    </w:pPr>
  </w:style>
  <w:style w:type="paragraph" w:styleId="Footer">
    <w:name w:val="footer"/>
    <w:basedOn w:val="Normal"/>
    <w:link w:val="FooterChar"/>
    <w:uiPriority w:val="99"/>
    <w:rsid w:val="00AF58CD"/>
    <w:pPr>
      <w:tabs>
        <w:tab w:val="center" w:pos="4320"/>
        <w:tab w:val="right" w:pos="8640"/>
      </w:tabs>
    </w:pPr>
  </w:style>
  <w:style w:type="paragraph" w:customStyle="1" w:styleId="E-Mail">
    <w:name w:val="E-Mail"/>
    <w:basedOn w:val="Author"/>
    <w:rsid w:val="00AF58CD"/>
    <w:pPr>
      <w:spacing w:after="60"/>
    </w:pPr>
  </w:style>
  <w:style w:type="paragraph" w:customStyle="1" w:styleId="Abstract">
    <w:name w:val="Abstract"/>
    <w:basedOn w:val="Heading1"/>
    <w:rsid w:val="00AF58CD"/>
    <w:pPr>
      <w:numPr>
        <w:numId w:val="0"/>
      </w:numPr>
      <w:spacing w:before="0" w:after="120"/>
      <w:jc w:val="both"/>
      <w:outlineLvl w:val="9"/>
    </w:pPr>
    <w:rPr>
      <w:b w:val="0"/>
      <w:sz w:val="18"/>
    </w:rPr>
  </w:style>
  <w:style w:type="paragraph" w:styleId="ListNumber3">
    <w:name w:val="List Number 3"/>
    <w:basedOn w:val="Normal"/>
    <w:rsid w:val="00AF58CD"/>
    <w:pPr>
      <w:ind w:left="1080" w:hanging="360"/>
    </w:pPr>
  </w:style>
  <w:style w:type="paragraph" w:customStyle="1" w:styleId="Captions">
    <w:name w:val="Captions"/>
    <w:basedOn w:val="Normal"/>
    <w:rsid w:val="00AF58CD"/>
    <w:pPr>
      <w:framePr w:w="4680" w:h="2160" w:hRule="exact" w:hSpace="187" w:wrap="around" w:hAnchor="text" w:yAlign="bottom" w:anchorLock="1"/>
      <w:jc w:val="center"/>
    </w:pPr>
    <w:rPr>
      <w:b/>
    </w:rPr>
  </w:style>
  <w:style w:type="paragraph" w:customStyle="1" w:styleId="References">
    <w:name w:val="References"/>
    <w:basedOn w:val="Normal"/>
    <w:rsid w:val="00AF58CD"/>
    <w:pPr>
      <w:numPr>
        <w:numId w:val="2"/>
      </w:numPr>
      <w:jc w:val="left"/>
    </w:pPr>
  </w:style>
  <w:style w:type="character" w:styleId="PageNumber">
    <w:name w:val="page number"/>
    <w:basedOn w:val="DefaultParagraphFont"/>
    <w:rsid w:val="00AF58CD"/>
  </w:style>
  <w:style w:type="paragraph" w:styleId="BodyTextIndent">
    <w:name w:val="Body Text Indent"/>
    <w:basedOn w:val="Normal"/>
    <w:rsid w:val="00AF58CD"/>
    <w:pPr>
      <w:spacing w:after="0"/>
      <w:ind w:firstLine="360"/>
    </w:pPr>
  </w:style>
  <w:style w:type="paragraph" w:styleId="DocumentMap">
    <w:name w:val="Document Map"/>
    <w:basedOn w:val="Normal"/>
    <w:semiHidden/>
    <w:rsid w:val="00AF58CD"/>
    <w:pPr>
      <w:shd w:val="clear" w:color="auto" w:fill="000080"/>
    </w:pPr>
    <w:rPr>
      <w:rFonts w:ascii="Tahoma" w:hAnsi="Tahoma" w:cs="Tahoma"/>
    </w:rPr>
  </w:style>
  <w:style w:type="paragraph" w:styleId="Caption">
    <w:name w:val="caption"/>
    <w:basedOn w:val="Normal"/>
    <w:next w:val="Normal"/>
    <w:qFormat/>
    <w:rsid w:val="00AF58CD"/>
    <w:pPr>
      <w:jc w:val="center"/>
    </w:pPr>
    <w:rPr>
      <w:rFonts w:cs="Miriam"/>
      <w:b/>
      <w:bCs/>
      <w:szCs w:val="18"/>
      <w:lang w:eastAsia="en-AU"/>
    </w:rPr>
  </w:style>
  <w:style w:type="paragraph" w:styleId="BodyText">
    <w:name w:val="Body Text"/>
    <w:basedOn w:val="Normal"/>
    <w:rsid w:val="00AF58CD"/>
    <w:pPr>
      <w:framePr w:w="4680" w:h="2112" w:hRule="exact" w:hSpace="187" w:wrap="around" w:vAnchor="page" w:hAnchor="page" w:x="1155" w:y="12245" w:anchorLock="1"/>
      <w:spacing w:after="0"/>
    </w:pPr>
    <w:rPr>
      <w:sz w:val="16"/>
    </w:rPr>
  </w:style>
  <w:style w:type="character" w:styleId="Hyperlink">
    <w:name w:val="Hyperlink"/>
    <w:basedOn w:val="DefaultParagraphFont"/>
    <w:rsid w:val="00AF58CD"/>
    <w:rPr>
      <w:color w:val="0000FF"/>
      <w:u w:val="single"/>
    </w:rPr>
  </w:style>
  <w:style w:type="paragraph" w:styleId="Header">
    <w:name w:val="header"/>
    <w:basedOn w:val="Normal"/>
    <w:link w:val="HeaderChar"/>
    <w:uiPriority w:val="99"/>
    <w:rsid w:val="00AF58CD"/>
    <w:pPr>
      <w:tabs>
        <w:tab w:val="center" w:pos="4320"/>
        <w:tab w:val="right" w:pos="8640"/>
      </w:tabs>
    </w:pPr>
  </w:style>
  <w:style w:type="character" w:customStyle="1" w:styleId="apple-style-span">
    <w:name w:val="apple-style-span"/>
    <w:basedOn w:val="DefaultParagraphFont"/>
    <w:rsid w:val="00330556"/>
  </w:style>
  <w:style w:type="character" w:styleId="FollowedHyperlink">
    <w:name w:val="FollowedHyperlink"/>
    <w:basedOn w:val="DefaultParagraphFont"/>
    <w:rsid w:val="008E044E"/>
    <w:rPr>
      <w:color w:val="800080" w:themeColor="followedHyperlink"/>
      <w:u w:val="single"/>
    </w:rPr>
  </w:style>
  <w:style w:type="paragraph" w:styleId="HTMLPreformatted">
    <w:name w:val="HTML Preformatted"/>
    <w:basedOn w:val="Normal"/>
    <w:link w:val="HTMLPreformattedChar"/>
    <w:uiPriority w:val="99"/>
    <w:unhideWhenUsed/>
    <w:rsid w:val="00F9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zh-TW"/>
    </w:rPr>
  </w:style>
  <w:style w:type="character" w:customStyle="1" w:styleId="HTMLPreformattedChar">
    <w:name w:val="HTML Preformatted Char"/>
    <w:basedOn w:val="DefaultParagraphFont"/>
    <w:link w:val="HTMLPreformatted"/>
    <w:uiPriority w:val="99"/>
    <w:rsid w:val="00F945F7"/>
    <w:rPr>
      <w:rFonts w:ascii="Courier New" w:hAnsi="Courier New" w:cs="Courier New"/>
    </w:rPr>
  </w:style>
  <w:style w:type="paragraph" w:styleId="BalloonText">
    <w:name w:val="Balloon Text"/>
    <w:basedOn w:val="Normal"/>
    <w:link w:val="BalloonTextChar"/>
    <w:rsid w:val="00847B7F"/>
    <w:pPr>
      <w:spacing w:after="0"/>
    </w:pPr>
    <w:rPr>
      <w:rFonts w:ascii="Tahoma" w:hAnsi="Tahoma" w:cs="Tahoma"/>
      <w:sz w:val="16"/>
      <w:szCs w:val="16"/>
    </w:rPr>
  </w:style>
  <w:style w:type="character" w:customStyle="1" w:styleId="BalloonTextChar">
    <w:name w:val="Balloon Text Char"/>
    <w:basedOn w:val="DefaultParagraphFont"/>
    <w:link w:val="BalloonText"/>
    <w:rsid w:val="00847B7F"/>
    <w:rPr>
      <w:rFonts w:ascii="Tahoma" w:hAnsi="Tahoma" w:cs="Tahoma"/>
      <w:sz w:val="16"/>
      <w:szCs w:val="16"/>
      <w:lang w:eastAsia="en-US"/>
    </w:rPr>
  </w:style>
  <w:style w:type="paragraph" w:styleId="ListParagraph">
    <w:name w:val="List Paragraph"/>
    <w:basedOn w:val="Normal"/>
    <w:uiPriority w:val="34"/>
    <w:qFormat/>
    <w:rsid w:val="004A2F3D"/>
    <w:pPr>
      <w:ind w:left="720"/>
      <w:contextualSpacing/>
    </w:pPr>
  </w:style>
  <w:style w:type="character" w:customStyle="1" w:styleId="FooterChar">
    <w:name w:val="Footer Char"/>
    <w:basedOn w:val="DefaultParagraphFont"/>
    <w:link w:val="Footer"/>
    <w:uiPriority w:val="99"/>
    <w:rsid w:val="009C3EA3"/>
    <w:rPr>
      <w:sz w:val="18"/>
      <w:lang w:eastAsia="en-US"/>
    </w:rPr>
  </w:style>
  <w:style w:type="character" w:customStyle="1" w:styleId="apple-converted-space">
    <w:name w:val="apple-converted-space"/>
    <w:basedOn w:val="DefaultParagraphFont"/>
    <w:rsid w:val="0056750B"/>
  </w:style>
  <w:style w:type="character" w:customStyle="1" w:styleId="contributornametrigger">
    <w:name w:val="contributornametrigger"/>
    <w:basedOn w:val="DefaultParagraphFont"/>
    <w:rsid w:val="009548EA"/>
  </w:style>
  <w:style w:type="character" w:styleId="Emphasis">
    <w:name w:val="Emphasis"/>
    <w:basedOn w:val="DefaultParagraphFont"/>
    <w:uiPriority w:val="20"/>
    <w:qFormat/>
    <w:rsid w:val="006F2F02"/>
    <w:rPr>
      <w:i/>
      <w:iCs/>
    </w:rPr>
  </w:style>
  <w:style w:type="paragraph" w:styleId="NormalWeb">
    <w:name w:val="Normal (Web)"/>
    <w:basedOn w:val="Normal"/>
    <w:uiPriority w:val="99"/>
    <w:unhideWhenUsed/>
    <w:rsid w:val="00641325"/>
    <w:pPr>
      <w:spacing w:before="100" w:beforeAutospacing="1" w:after="100" w:afterAutospacing="1"/>
      <w:jc w:val="left"/>
    </w:pPr>
    <w:rPr>
      <w:sz w:val="24"/>
      <w:szCs w:val="24"/>
      <w:lang w:eastAsia="zh-TW"/>
    </w:rPr>
  </w:style>
  <w:style w:type="table" w:styleId="TableGrid">
    <w:name w:val="Table Grid"/>
    <w:basedOn w:val="TableNormal"/>
    <w:rsid w:val="00961E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961E92"/>
    <w:pPr>
      <w:spacing w:after="8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A5A39"/>
    <w:pPr>
      <w:spacing w:after="8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klink">
    <w:name w:val="klink"/>
    <w:basedOn w:val="DefaultParagraphFont"/>
    <w:rsid w:val="00FB131F"/>
  </w:style>
  <w:style w:type="character" w:styleId="HTMLTypewriter">
    <w:name w:val="HTML Typewriter"/>
    <w:basedOn w:val="DefaultParagraphFont"/>
    <w:uiPriority w:val="99"/>
    <w:unhideWhenUsed/>
    <w:rsid w:val="00F91A49"/>
    <w:rPr>
      <w:rFonts w:ascii="Courier New" w:eastAsia="Times New Roman" w:hAnsi="Courier New" w:cs="Courier New"/>
      <w:sz w:val="20"/>
      <w:szCs w:val="20"/>
    </w:rPr>
  </w:style>
  <w:style w:type="character" w:styleId="HTMLCode">
    <w:name w:val="HTML Code"/>
    <w:basedOn w:val="DefaultParagraphFont"/>
    <w:uiPriority w:val="99"/>
    <w:unhideWhenUsed/>
    <w:rsid w:val="00664BCE"/>
    <w:rPr>
      <w:rFonts w:ascii="Courier New" w:eastAsia="Times New Roman" w:hAnsi="Courier New" w:cs="Courier New"/>
      <w:sz w:val="20"/>
      <w:szCs w:val="20"/>
    </w:rPr>
  </w:style>
  <w:style w:type="character" w:customStyle="1" w:styleId="HeaderChar">
    <w:name w:val="Header Char"/>
    <w:basedOn w:val="DefaultParagraphFont"/>
    <w:link w:val="Header"/>
    <w:uiPriority w:val="99"/>
    <w:rsid w:val="00C04A73"/>
    <w:rPr>
      <w:sz w:val="18"/>
      <w:lang w:eastAsia="en-US"/>
    </w:rPr>
  </w:style>
</w:styles>
</file>

<file path=word/webSettings.xml><?xml version="1.0" encoding="utf-8"?>
<w:webSettings xmlns:r="http://schemas.openxmlformats.org/officeDocument/2006/relationships" xmlns:w="http://schemas.openxmlformats.org/wordprocessingml/2006/main">
  <w:divs>
    <w:div w:id="228420684">
      <w:bodyDiv w:val="1"/>
      <w:marLeft w:val="0"/>
      <w:marRight w:val="0"/>
      <w:marTop w:val="0"/>
      <w:marBottom w:val="0"/>
      <w:divBdr>
        <w:top w:val="none" w:sz="0" w:space="0" w:color="auto"/>
        <w:left w:val="none" w:sz="0" w:space="0" w:color="auto"/>
        <w:bottom w:val="none" w:sz="0" w:space="0" w:color="auto"/>
        <w:right w:val="none" w:sz="0" w:space="0" w:color="auto"/>
      </w:divBdr>
    </w:div>
    <w:div w:id="231963190">
      <w:bodyDiv w:val="1"/>
      <w:marLeft w:val="0"/>
      <w:marRight w:val="0"/>
      <w:marTop w:val="0"/>
      <w:marBottom w:val="0"/>
      <w:divBdr>
        <w:top w:val="none" w:sz="0" w:space="0" w:color="auto"/>
        <w:left w:val="none" w:sz="0" w:space="0" w:color="auto"/>
        <w:bottom w:val="none" w:sz="0" w:space="0" w:color="auto"/>
        <w:right w:val="none" w:sz="0" w:space="0" w:color="auto"/>
      </w:divBdr>
    </w:div>
    <w:div w:id="339240693">
      <w:bodyDiv w:val="1"/>
      <w:marLeft w:val="0"/>
      <w:marRight w:val="0"/>
      <w:marTop w:val="0"/>
      <w:marBottom w:val="0"/>
      <w:divBdr>
        <w:top w:val="none" w:sz="0" w:space="0" w:color="auto"/>
        <w:left w:val="none" w:sz="0" w:space="0" w:color="auto"/>
        <w:bottom w:val="none" w:sz="0" w:space="0" w:color="auto"/>
        <w:right w:val="none" w:sz="0" w:space="0" w:color="auto"/>
      </w:divBdr>
    </w:div>
    <w:div w:id="354310510">
      <w:bodyDiv w:val="1"/>
      <w:marLeft w:val="0"/>
      <w:marRight w:val="0"/>
      <w:marTop w:val="0"/>
      <w:marBottom w:val="0"/>
      <w:divBdr>
        <w:top w:val="none" w:sz="0" w:space="0" w:color="auto"/>
        <w:left w:val="none" w:sz="0" w:space="0" w:color="auto"/>
        <w:bottom w:val="none" w:sz="0" w:space="0" w:color="auto"/>
        <w:right w:val="none" w:sz="0" w:space="0" w:color="auto"/>
      </w:divBdr>
    </w:div>
    <w:div w:id="380791338">
      <w:bodyDiv w:val="1"/>
      <w:marLeft w:val="0"/>
      <w:marRight w:val="0"/>
      <w:marTop w:val="0"/>
      <w:marBottom w:val="0"/>
      <w:divBdr>
        <w:top w:val="none" w:sz="0" w:space="0" w:color="auto"/>
        <w:left w:val="none" w:sz="0" w:space="0" w:color="auto"/>
        <w:bottom w:val="none" w:sz="0" w:space="0" w:color="auto"/>
        <w:right w:val="none" w:sz="0" w:space="0" w:color="auto"/>
      </w:divBdr>
    </w:div>
    <w:div w:id="429469885">
      <w:bodyDiv w:val="1"/>
      <w:marLeft w:val="0"/>
      <w:marRight w:val="0"/>
      <w:marTop w:val="0"/>
      <w:marBottom w:val="0"/>
      <w:divBdr>
        <w:top w:val="none" w:sz="0" w:space="0" w:color="auto"/>
        <w:left w:val="none" w:sz="0" w:space="0" w:color="auto"/>
        <w:bottom w:val="none" w:sz="0" w:space="0" w:color="auto"/>
        <w:right w:val="none" w:sz="0" w:space="0" w:color="auto"/>
      </w:divBdr>
    </w:div>
    <w:div w:id="458034697">
      <w:bodyDiv w:val="1"/>
      <w:marLeft w:val="0"/>
      <w:marRight w:val="0"/>
      <w:marTop w:val="0"/>
      <w:marBottom w:val="0"/>
      <w:divBdr>
        <w:top w:val="none" w:sz="0" w:space="0" w:color="auto"/>
        <w:left w:val="none" w:sz="0" w:space="0" w:color="auto"/>
        <w:bottom w:val="none" w:sz="0" w:space="0" w:color="auto"/>
        <w:right w:val="none" w:sz="0" w:space="0" w:color="auto"/>
      </w:divBdr>
    </w:div>
    <w:div w:id="468863041">
      <w:bodyDiv w:val="1"/>
      <w:marLeft w:val="0"/>
      <w:marRight w:val="0"/>
      <w:marTop w:val="0"/>
      <w:marBottom w:val="0"/>
      <w:divBdr>
        <w:top w:val="none" w:sz="0" w:space="0" w:color="auto"/>
        <w:left w:val="none" w:sz="0" w:space="0" w:color="auto"/>
        <w:bottom w:val="none" w:sz="0" w:space="0" w:color="auto"/>
        <w:right w:val="none" w:sz="0" w:space="0" w:color="auto"/>
      </w:divBdr>
    </w:div>
    <w:div w:id="535000878">
      <w:bodyDiv w:val="1"/>
      <w:marLeft w:val="0"/>
      <w:marRight w:val="0"/>
      <w:marTop w:val="0"/>
      <w:marBottom w:val="0"/>
      <w:divBdr>
        <w:top w:val="none" w:sz="0" w:space="0" w:color="auto"/>
        <w:left w:val="none" w:sz="0" w:space="0" w:color="auto"/>
        <w:bottom w:val="none" w:sz="0" w:space="0" w:color="auto"/>
        <w:right w:val="none" w:sz="0" w:space="0" w:color="auto"/>
      </w:divBdr>
    </w:div>
    <w:div w:id="597828837">
      <w:bodyDiv w:val="1"/>
      <w:marLeft w:val="0"/>
      <w:marRight w:val="0"/>
      <w:marTop w:val="0"/>
      <w:marBottom w:val="0"/>
      <w:divBdr>
        <w:top w:val="none" w:sz="0" w:space="0" w:color="auto"/>
        <w:left w:val="none" w:sz="0" w:space="0" w:color="auto"/>
        <w:bottom w:val="none" w:sz="0" w:space="0" w:color="auto"/>
        <w:right w:val="none" w:sz="0" w:space="0" w:color="auto"/>
      </w:divBdr>
    </w:div>
    <w:div w:id="635334690">
      <w:bodyDiv w:val="1"/>
      <w:marLeft w:val="0"/>
      <w:marRight w:val="0"/>
      <w:marTop w:val="0"/>
      <w:marBottom w:val="0"/>
      <w:divBdr>
        <w:top w:val="none" w:sz="0" w:space="0" w:color="auto"/>
        <w:left w:val="none" w:sz="0" w:space="0" w:color="auto"/>
        <w:bottom w:val="none" w:sz="0" w:space="0" w:color="auto"/>
        <w:right w:val="none" w:sz="0" w:space="0" w:color="auto"/>
      </w:divBdr>
    </w:div>
    <w:div w:id="656689509">
      <w:bodyDiv w:val="1"/>
      <w:marLeft w:val="0"/>
      <w:marRight w:val="0"/>
      <w:marTop w:val="0"/>
      <w:marBottom w:val="0"/>
      <w:divBdr>
        <w:top w:val="none" w:sz="0" w:space="0" w:color="auto"/>
        <w:left w:val="none" w:sz="0" w:space="0" w:color="auto"/>
        <w:bottom w:val="none" w:sz="0" w:space="0" w:color="auto"/>
        <w:right w:val="none" w:sz="0" w:space="0" w:color="auto"/>
      </w:divBdr>
    </w:div>
    <w:div w:id="657542415">
      <w:bodyDiv w:val="1"/>
      <w:marLeft w:val="0"/>
      <w:marRight w:val="0"/>
      <w:marTop w:val="0"/>
      <w:marBottom w:val="0"/>
      <w:divBdr>
        <w:top w:val="none" w:sz="0" w:space="0" w:color="auto"/>
        <w:left w:val="none" w:sz="0" w:space="0" w:color="auto"/>
        <w:bottom w:val="none" w:sz="0" w:space="0" w:color="auto"/>
        <w:right w:val="none" w:sz="0" w:space="0" w:color="auto"/>
      </w:divBdr>
    </w:div>
    <w:div w:id="720402142">
      <w:bodyDiv w:val="1"/>
      <w:marLeft w:val="0"/>
      <w:marRight w:val="0"/>
      <w:marTop w:val="0"/>
      <w:marBottom w:val="0"/>
      <w:divBdr>
        <w:top w:val="none" w:sz="0" w:space="0" w:color="auto"/>
        <w:left w:val="none" w:sz="0" w:space="0" w:color="auto"/>
        <w:bottom w:val="none" w:sz="0" w:space="0" w:color="auto"/>
        <w:right w:val="none" w:sz="0" w:space="0" w:color="auto"/>
      </w:divBdr>
    </w:div>
    <w:div w:id="731730409">
      <w:bodyDiv w:val="1"/>
      <w:marLeft w:val="0"/>
      <w:marRight w:val="0"/>
      <w:marTop w:val="0"/>
      <w:marBottom w:val="0"/>
      <w:divBdr>
        <w:top w:val="none" w:sz="0" w:space="0" w:color="auto"/>
        <w:left w:val="none" w:sz="0" w:space="0" w:color="auto"/>
        <w:bottom w:val="none" w:sz="0" w:space="0" w:color="auto"/>
        <w:right w:val="none" w:sz="0" w:space="0" w:color="auto"/>
      </w:divBdr>
    </w:div>
    <w:div w:id="743185175">
      <w:bodyDiv w:val="1"/>
      <w:marLeft w:val="0"/>
      <w:marRight w:val="0"/>
      <w:marTop w:val="0"/>
      <w:marBottom w:val="0"/>
      <w:divBdr>
        <w:top w:val="none" w:sz="0" w:space="0" w:color="auto"/>
        <w:left w:val="none" w:sz="0" w:space="0" w:color="auto"/>
        <w:bottom w:val="none" w:sz="0" w:space="0" w:color="auto"/>
        <w:right w:val="none" w:sz="0" w:space="0" w:color="auto"/>
      </w:divBdr>
    </w:div>
    <w:div w:id="775903276">
      <w:bodyDiv w:val="1"/>
      <w:marLeft w:val="0"/>
      <w:marRight w:val="0"/>
      <w:marTop w:val="0"/>
      <w:marBottom w:val="0"/>
      <w:divBdr>
        <w:top w:val="none" w:sz="0" w:space="0" w:color="auto"/>
        <w:left w:val="none" w:sz="0" w:space="0" w:color="auto"/>
        <w:bottom w:val="none" w:sz="0" w:space="0" w:color="auto"/>
        <w:right w:val="none" w:sz="0" w:space="0" w:color="auto"/>
      </w:divBdr>
    </w:div>
    <w:div w:id="827676417">
      <w:bodyDiv w:val="1"/>
      <w:marLeft w:val="0"/>
      <w:marRight w:val="0"/>
      <w:marTop w:val="0"/>
      <w:marBottom w:val="0"/>
      <w:divBdr>
        <w:top w:val="none" w:sz="0" w:space="0" w:color="auto"/>
        <w:left w:val="none" w:sz="0" w:space="0" w:color="auto"/>
        <w:bottom w:val="none" w:sz="0" w:space="0" w:color="auto"/>
        <w:right w:val="none" w:sz="0" w:space="0" w:color="auto"/>
      </w:divBdr>
    </w:div>
    <w:div w:id="831457680">
      <w:bodyDiv w:val="1"/>
      <w:marLeft w:val="0"/>
      <w:marRight w:val="0"/>
      <w:marTop w:val="0"/>
      <w:marBottom w:val="0"/>
      <w:divBdr>
        <w:top w:val="none" w:sz="0" w:space="0" w:color="auto"/>
        <w:left w:val="none" w:sz="0" w:space="0" w:color="auto"/>
        <w:bottom w:val="none" w:sz="0" w:space="0" w:color="auto"/>
        <w:right w:val="none" w:sz="0" w:space="0" w:color="auto"/>
      </w:divBdr>
    </w:div>
    <w:div w:id="943541474">
      <w:bodyDiv w:val="1"/>
      <w:marLeft w:val="0"/>
      <w:marRight w:val="0"/>
      <w:marTop w:val="0"/>
      <w:marBottom w:val="0"/>
      <w:divBdr>
        <w:top w:val="none" w:sz="0" w:space="0" w:color="auto"/>
        <w:left w:val="none" w:sz="0" w:space="0" w:color="auto"/>
        <w:bottom w:val="none" w:sz="0" w:space="0" w:color="auto"/>
        <w:right w:val="none" w:sz="0" w:space="0" w:color="auto"/>
      </w:divBdr>
    </w:div>
    <w:div w:id="997222859">
      <w:bodyDiv w:val="1"/>
      <w:marLeft w:val="0"/>
      <w:marRight w:val="0"/>
      <w:marTop w:val="0"/>
      <w:marBottom w:val="0"/>
      <w:divBdr>
        <w:top w:val="none" w:sz="0" w:space="0" w:color="auto"/>
        <w:left w:val="none" w:sz="0" w:space="0" w:color="auto"/>
        <w:bottom w:val="none" w:sz="0" w:space="0" w:color="auto"/>
        <w:right w:val="none" w:sz="0" w:space="0" w:color="auto"/>
      </w:divBdr>
    </w:div>
    <w:div w:id="1012877492">
      <w:bodyDiv w:val="1"/>
      <w:marLeft w:val="0"/>
      <w:marRight w:val="0"/>
      <w:marTop w:val="0"/>
      <w:marBottom w:val="0"/>
      <w:divBdr>
        <w:top w:val="none" w:sz="0" w:space="0" w:color="auto"/>
        <w:left w:val="none" w:sz="0" w:space="0" w:color="auto"/>
        <w:bottom w:val="none" w:sz="0" w:space="0" w:color="auto"/>
        <w:right w:val="none" w:sz="0" w:space="0" w:color="auto"/>
      </w:divBdr>
    </w:div>
    <w:div w:id="1024787669">
      <w:bodyDiv w:val="1"/>
      <w:marLeft w:val="0"/>
      <w:marRight w:val="0"/>
      <w:marTop w:val="0"/>
      <w:marBottom w:val="0"/>
      <w:divBdr>
        <w:top w:val="none" w:sz="0" w:space="0" w:color="auto"/>
        <w:left w:val="none" w:sz="0" w:space="0" w:color="auto"/>
        <w:bottom w:val="none" w:sz="0" w:space="0" w:color="auto"/>
        <w:right w:val="none" w:sz="0" w:space="0" w:color="auto"/>
      </w:divBdr>
      <w:divsChild>
        <w:div w:id="345330969">
          <w:marLeft w:val="432"/>
          <w:marRight w:val="0"/>
          <w:marTop w:val="116"/>
          <w:marBottom w:val="0"/>
          <w:divBdr>
            <w:top w:val="none" w:sz="0" w:space="0" w:color="auto"/>
            <w:left w:val="none" w:sz="0" w:space="0" w:color="auto"/>
            <w:bottom w:val="none" w:sz="0" w:space="0" w:color="auto"/>
            <w:right w:val="none" w:sz="0" w:space="0" w:color="auto"/>
          </w:divBdr>
        </w:div>
      </w:divsChild>
    </w:div>
    <w:div w:id="1080057340">
      <w:bodyDiv w:val="1"/>
      <w:marLeft w:val="0"/>
      <w:marRight w:val="0"/>
      <w:marTop w:val="0"/>
      <w:marBottom w:val="0"/>
      <w:divBdr>
        <w:top w:val="none" w:sz="0" w:space="0" w:color="auto"/>
        <w:left w:val="none" w:sz="0" w:space="0" w:color="auto"/>
        <w:bottom w:val="none" w:sz="0" w:space="0" w:color="auto"/>
        <w:right w:val="none" w:sz="0" w:space="0" w:color="auto"/>
      </w:divBdr>
    </w:div>
    <w:div w:id="1085423167">
      <w:bodyDiv w:val="1"/>
      <w:marLeft w:val="0"/>
      <w:marRight w:val="0"/>
      <w:marTop w:val="0"/>
      <w:marBottom w:val="0"/>
      <w:divBdr>
        <w:top w:val="none" w:sz="0" w:space="0" w:color="auto"/>
        <w:left w:val="none" w:sz="0" w:space="0" w:color="auto"/>
        <w:bottom w:val="none" w:sz="0" w:space="0" w:color="auto"/>
        <w:right w:val="none" w:sz="0" w:space="0" w:color="auto"/>
      </w:divBdr>
    </w:div>
    <w:div w:id="1135412860">
      <w:bodyDiv w:val="1"/>
      <w:marLeft w:val="0"/>
      <w:marRight w:val="0"/>
      <w:marTop w:val="0"/>
      <w:marBottom w:val="0"/>
      <w:divBdr>
        <w:top w:val="none" w:sz="0" w:space="0" w:color="auto"/>
        <w:left w:val="none" w:sz="0" w:space="0" w:color="auto"/>
        <w:bottom w:val="none" w:sz="0" w:space="0" w:color="auto"/>
        <w:right w:val="none" w:sz="0" w:space="0" w:color="auto"/>
      </w:divBdr>
    </w:div>
    <w:div w:id="1168600061">
      <w:bodyDiv w:val="1"/>
      <w:marLeft w:val="0"/>
      <w:marRight w:val="0"/>
      <w:marTop w:val="0"/>
      <w:marBottom w:val="0"/>
      <w:divBdr>
        <w:top w:val="none" w:sz="0" w:space="0" w:color="auto"/>
        <w:left w:val="none" w:sz="0" w:space="0" w:color="auto"/>
        <w:bottom w:val="none" w:sz="0" w:space="0" w:color="auto"/>
        <w:right w:val="none" w:sz="0" w:space="0" w:color="auto"/>
      </w:divBdr>
    </w:div>
    <w:div w:id="1173372115">
      <w:bodyDiv w:val="1"/>
      <w:marLeft w:val="0"/>
      <w:marRight w:val="0"/>
      <w:marTop w:val="0"/>
      <w:marBottom w:val="0"/>
      <w:divBdr>
        <w:top w:val="none" w:sz="0" w:space="0" w:color="auto"/>
        <w:left w:val="none" w:sz="0" w:space="0" w:color="auto"/>
        <w:bottom w:val="none" w:sz="0" w:space="0" w:color="auto"/>
        <w:right w:val="none" w:sz="0" w:space="0" w:color="auto"/>
      </w:divBdr>
    </w:div>
    <w:div w:id="1212154428">
      <w:bodyDiv w:val="1"/>
      <w:marLeft w:val="0"/>
      <w:marRight w:val="0"/>
      <w:marTop w:val="0"/>
      <w:marBottom w:val="0"/>
      <w:divBdr>
        <w:top w:val="none" w:sz="0" w:space="0" w:color="auto"/>
        <w:left w:val="none" w:sz="0" w:space="0" w:color="auto"/>
        <w:bottom w:val="none" w:sz="0" w:space="0" w:color="auto"/>
        <w:right w:val="none" w:sz="0" w:space="0" w:color="auto"/>
      </w:divBdr>
    </w:div>
    <w:div w:id="1296181073">
      <w:bodyDiv w:val="1"/>
      <w:marLeft w:val="0"/>
      <w:marRight w:val="0"/>
      <w:marTop w:val="0"/>
      <w:marBottom w:val="0"/>
      <w:divBdr>
        <w:top w:val="none" w:sz="0" w:space="0" w:color="auto"/>
        <w:left w:val="none" w:sz="0" w:space="0" w:color="auto"/>
        <w:bottom w:val="none" w:sz="0" w:space="0" w:color="auto"/>
        <w:right w:val="none" w:sz="0" w:space="0" w:color="auto"/>
      </w:divBdr>
    </w:div>
    <w:div w:id="1301111088">
      <w:bodyDiv w:val="1"/>
      <w:marLeft w:val="0"/>
      <w:marRight w:val="0"/>
      <w:marTop w:val="0"/>
      <w:marBottom w:val="0"/>
      <w:divBdr>
        <w:top w:val="none" w:sz="0" w:space="0" w:color="auto"/>
        <w:left w:val="none" w:sz="0" w:space="0" w:color="auto"/>
        <w:bottom w:val="none" w:sz="0" w:space="0" w:color="auto"/>
        <w:right w:val="none" w:sz="0" w:space="0" w:color="auto"/>
      </w:divBdr>
      <w:divsChild>
        <w:div w:id="1805385831">
          <w:marLeft w:val="432"/>
          <w:marRight w:val="0"/>
          <w:marTop w:val="116"/>
          <w:marBottom w:val="0"/>
          <w:divBdr>
            <w:top w:val="none" w:sz="0" w:space="0" w:color="auto"/>
            <w:left w:val="none" w:sz="0" w:space="0" w:color="auto"/>
            <w:bottom w:val="none" w:sz="0" w:space="0" w:color="auto"/>
            <w:right w:val="none" w:sz="0" w:space="0" w:color="auto"/>
          </w:divBdr>
        </w:div>
        <w:div w:id="2056200971">
          <w:marLeft w:val="432"/>
          <w:marRight w:val="0"/>
          <w:marTop w:val="116"/>
          <w:marBottom w:val="0"/>
          <w:divBdr>
            <w:top w:val="none" w:sz="0" w:space="0" w:color="auto"/>
            <w:left w:val="none" w:sz="0" w:space="0" w:color="auto"/>
            <w:bottom w:val="none" w:sz="0" w:space="0" w:color="auto"/>
            <w:right w:val="none" w:sz="0" w:space="0" w:color="auto"/>
          </w:divBdr>
        </w:div>
        <w:div w:id="1596086345">
          <w:marLeft w:val="432"/>
          <w:marRight w:val="0"/>
          <w:marTop w:val="116"/>
          <w:marBottom w:val="0"/>
          <w:divBdr>
            <w:top w:val="none" w:sz="0" w:space="0" w:color="auto"/>
            <w:left w:val="none" w:sz="0" w:space="0" w:color="auto"/>
            <w:bottom w:val="none" w:sz="0" w:space="0" w:color="auto"/>
            <w:right w:val="none" w:sz="0" w:space="0" w:color="auto"/>
          </w:divBdr>
        </w:div>
        <w:div w:id="212155483">
          <w:marLeft w:val="432"/>
          <w:marRight w:val="0"/>
          <w:marTop w:val="116"/>
          <w:marBottom w:val="0"/>
          <w:divBdr>
            <w:top w:val="none" w:sz="0" w:space="0" w:color="auto"/>
            <w:left w:val="none" w:sz="0" w:space="0" w:color="auto"/>
            <w:bottom w:val="none" w:sz="0" w:space="0" w:color="auto"/>
            <w:right w:val="none" w:sz="0" w:space="0" w:color="auto"/>
          </w:divBdr>
        </w:div>
        <w:div w:id="243300180">
          <w:marLeft w:val="432"/>
          <w:marRight w:val="0"/>
          <w:marTop w:val="116"/>
          <w:marBottom w:val="0"/>
          <w:divBdr>
            <w:top w:val="none" w:sz="0" w:space="0" w:color="auto"/>
            <w:left w:val="none" w:sz="0" w:space="0" w:color="auto"/>
            <w:bottom w:val="none" w:sz="0" w:space="0" w:color="auto"/>
            <w:right w:val="none" w:sz="0" w:space="0" w:color="auto"/>
          </w:divBdr>
        </w:div>
        <w:div w:id="172233935">
          <w:marLeft w:val="432"/>
          <w:marRight w:val="0"/>
          <w:marTop w:val="116"/>
          <w:marBottom w:val="0"/>
          <w:divBdr>
            <w:top w:val="none" w:sz="0" w:space="0" w:color="auto"/>
            <w:left w:val="none" w:sz="0" w:space="0" w:color="auto"/>
            <w:bottom w:val="none" w:sz="0" w:space="0" w:color="auto"/>
            <w:right w:val="none" w:sz="0" w:space="0" w:color="auto"/>
          </w:divBdr>
        </w:div>
        <w:div w:id="1755009962">
          <w:marLeft w:val="432"/>
          <w:marRight w:val="0"/>
          <w:marTop w:val="116"/>
          <w:marBottom w:val="0"/>
          <w:divBdr>
            <w:top w:val="none" w:sz="0" w:space="0" w:color="auto"/>
            <w:left w:val="none" w:sz="0" w:space="0" w:color="auto"/>
            <w:bottom w:val="none" w:sz="0" w:space="0" w:color="auto"/>
            <w:right w:val="none" w:sz="0" w:space="0" w:color="auto"/>
          </w:divBdr>
        </w:div>
        <w:div w:id="881022593">
          <w:marLeft w:val="432"/>
          <w:marRight w:val="0"/>
          <w:marTop w:val="116"/>
          <w:marBottom w:val="0"/>
          <w:divBdr>
            <w:top w:val="none" w:sz="0" w:space="0" w:color="auto"/>
            <w:left w:val="none" w:sz="0" w:space="0" w:color="auto"/>
            <w:bottom w:val="none" w:sz="0" w:space="0" w:color="auto"/>
            <w:right w:val="none" w:sz="0" w:space="0" w:color="auto"/>
          </w:divBdr>
        </w:div>
        <w:div w:id="914314111">
          <w:marLeft w:val="432"/>
          <w:marRight w:val="0"/>
          <w:marTop w:val="116"/>
          <w:marBottom w:val="0"/>
          <w:divBdr>
            <w:top w:val="none" w:sz="0" w:space="0" w:color="auto"/>
            <w:left w:val="none" w:sz="0" w:space="0" w:color="auto"/>
            <w:bottom w:val="none" w:sz="0" w:space="0" w:color="auto"/>
            <w:right w:val="none" w:sz="0" w:space="0" w:color="auto"/>
          </w:divBdr>
        </w:div>
        <w:div w:id="1503618925">
          <w:marLeft w:val="432"/>
          <w:marRight w:val="0"/>
          <w:marTop w:val="116"/>
          <w:marBottom w:val="0"/>
          <w:divBdr>
            <w:top w:val="none" w:sz="0" w:space="0" w:color="auto"/>
            <w:left w:val="none" w:sz="0" w:space="0" w:color="auto"/>
            <w:bottom w:val="none" w:sz="0" w:space="0" w:color="auto"/>
            <w:right w:val="none" w:sz="0" w:space="0" w:color="auto"/>
          </w:divBdr>
        </w:div>
        <w:div w:id="1523473380">
          <w:marLeft w:val="432"/>
          <w:marRight w:val="0"/>
          <w:marTop w:val="116"/>
          <w:marBottom w:val="0"/>
          <w:divBdr>
            <w:top w:val="none" w:sz="0" w:space="0" w:color="auto"/>
            <w:left w:val="none" w:sz="0" w:space="0" w:color="auto"/>
            <w:bottom w:val="none" w:sz="0" w:space="0" w:color="auto"/>
            <w:right w:val="none" w:sz="0" w:space="0" w:color="auto"/>
          </w:divBdr>
        </w:div>
        <w:div w:id="1676958073">
          <w:marLeft w:val="432"/>
          <w:marRight w:val="0"/>
          <w:marTop w:val="116"/>
          <w:marBottom w:val="0"/>
          <w:divBdr>
            <w:top w:val="none" w:sz="0" w:space="0" w:color="auto"/>
            <w:left w:val="none" w:sz="0" w:space="0" w:color="auto"/>
            <w:bottom w:val="none" w:sz="0" w:space="0" w:color="auto"/>
            <w:right w:val="none" w:sz="0" w:space="0" w:color="auto"/>
          </w:divBdr>
        </w:div>
        <w:div w:id="564219316">
          <w:marLeft w:val="432"/>
          <w:marRight w:val="0"/>
          <w:marTop w:val="116"/>
          <w:marBottom w:val="0"/>
          <w:divBdr>
            <w:top w:val="none" w:sz="0" w:space="0" w:color="auto"/>
            <w:left w:val="none" w:sz="0" w:space="0" w:color="auto"/>
            <w:bottom w:val="none" w:sz="0" w:space="0" w:color="auto"/>
            <w:right w:val="none" w:sz="0" w:space="0" w:color="auto"/>
          </w:divBdr>
        </w:div>
        <w:div w:id="245042343">
          <w:marLeft w:val="432"/>
          <w:marRight w:val="0"/>
          <w:marTop w:val="116"/>
          <w:marBottom w:val="0"/>
          <w:divBdr>
            <w:top w:val="none" w:sz="0" w:space="0" w:color="auto"/>
            <w:left w:val="none" w:sz="0" w:space="0" w:color="auto"/>
            <w:bottom w:val="none" w:sz="0" w:space="0" w:color="auto"/>
            <w:right w:val="none" w:sz="0" w:space="0" w:color="auto"/>
          </w:divBdr>
        </w:div>
        <w:div w:id="1557930692">
          <w:marLeft w:val="432"/>
          <w:marRight w:val="0"/>
          <w:marTop w:val="116"/>
          <w:marBottom w:val="0"/>
          <w:divBdr>
            <w:top w:val="none" w:sz="0" w:space="0" w:color="auto"/>
            <w:left w:val="none" w:sz="0" w:space="0" w:color="auto"/>
            <w:bottom w:val="none" w:sz="0" w:space="0" w:color="auto"/>
            <w:right w:val="none" w:sz="0" w:space="0" w:color="auto"/>
          </w:divBdr>
        </w:div>
        <w:div w:id="1542282507">
          <w:marLeft w:val="432"/>
          <w:marRight w:val="0"/>
          <w:marTop w:val="116"/>
          <w:marBottom w:val="0"/>
          <w:divBdr>
            <w:top w:val="none" w:sz="0" w:space="0" w:color="auto"/>
            <w:left w:val="none" w:sz="0" w:space="0" w:color="auto"/>
            <w:bottom w:val="none" w:sz="0" w:space="0" w:color="auto"/>
            <w:right w:val="none" w:sz="0" w:space="0" w:color="auto"/>
          </w:divBdr>
        </w:div>
        <w:div w:id="505218348">
          <w:marLeft w:val="432"/>
          <w:marRight w:val="0"/>
          <w:marTop w:val="116"/>
          <w:marBottom w:val="0"/>
          <w:divBdr>
            <w:top w:val="none" w:sz="0" w:space="0" w:color="auto"/>
            <w:left w:val="none" w:sz="0" w:space="0" w:color="auto"/>
            <w:bottom w:val="none" w:sz="0" w:space="0" w:color="auto"/>
            <w:right w:val="none" w:sz="0" w:space="0" w:color="auto"/>
          </w:divBdr>
        </w:div>
        <w:div w:id="2111535973">
          <w:marLeft w:val="432"/>
          <w:marRight w:val="0"/>
          <w:marTop w:val="116"/>
          <w:marBottom w:val="0"/>
          <w:divBdr>
            <w:top w:val="none" w:sz="0" w:space="0" w:color="auto"/>
            <w:left w:val="none" w:sz="0" w:space="0" w:color="auto"/>
            <w:bottom w:val="none" w:sz="0" w:space="0" w:color="auto"/>
            <w:right w:val="none" w:sz="0" w:space="0" w:color="auto"/>
          </w:divBdr>
        </w:div>
        <w:div w:id="199779432">
          <w:marLeft w:val="432"/>
          <w:marRight w:val="0"/>
          <w:marTop w:val="116"/>
          <w:marBottom w:val="0"/>
          <w:divBdr>
            <w:top w:val="none" w:sz="0" w:space="0" w:color="auto"/>
            <w:left w:val="none" w:sz="0" w:space="0" w:color="auto"/>
            <w:bottom w:val="none" w:sz="0" w:space="0" w:color="auto"/>
            <w:right w:val="none" w:sz="0" w:space="0" w:color="auto"/>
          </w:divBdr>
        </w:div>
        <w:div w:id="305818792">
          <w:marLeft w:val="432"/>
          <w:marRight w:val="0"/>
          <w:marTop w:val="116"/>
          <w:marBottom w:val="0"/>
          <w:divBdr>
            <w:top w:val="none" w:sz="0" w:space="0" w:color="auto"/>
            <w:left w:val="none" w:sz="0" w:space="0" w:color="auto"/>
            <w:bottom w:val="none" w:sz="0" w:space="0" w:color="auto"/>
            <w:right w:val="none" w:sz="0" w:space="0" w:color="auto"/>
          </w:divBdr>
        </w:div>
        <w:div w:id="252521231">
          <w:marLeft w:val="432"/>
          <w:marRight w:val="0"/>
          <w:marTop w:val="116"/>
          <w:marBottom w:val="0"/>
          <w:divBdr>
            <w:top w:val="none" w:sz="0" w:space="0" w:color="auto"/>
            <w:left w:val="none" w:sz="0" w:space="0" w:color="auto"/>
            <w:bottom w:val="none" w:sz="0" w:space="0" w:color="auto"/>
            <w:right w:val="none" w:sz="0" w:space="0" w:color="auto"/>
          </w:divBdr>
        </w:div>
        <w:div w:id="2032298691">
          <w:marLeft w:val="432"/>
          <w:marRight w:val="0"/>
          <w:marTop w:val="116"/>
          <w:marBottom w:val="0"/>
          <w:divBdr>
            <w:top w:val="none" w:sz="0" w:space="0" w:color="auto"/>
            <w:left w:val="none" w:sz="0" w:space="0" w:color="auto"/>
            <w:bottom w:val="none" w:sz="0" w:space="0" w:color="auto"/>
            <w:right w:val="none" w:sz="0" w:space="0" w:color="auto"/>
          </w:divBdr>
        </w:div>
        <w:div w:id="1760057642">
          <w:marLeft w:val="432"/>
          <w:marRight w:val="0"/>
          <w:marTop w:val="116"/>
          <w:marBottom w:val="0"/>
          <w:divBdr>
            <w:top w:val="none" w:sz="0" w:space="0" w:color="auto"/>
            <w:left w:val="none" w:sz="0" w:space="0" w:color="auto"/>
            <w:bottom w:val="none" w:sz="0" w:space="0" w:color="auto"/>
            <w:right w:val="none" w:sz="0" w:space="0" w:color="auto"/>
          </w:divBdr>
        </w:div>
      </w:divsChild>
    </w:div>
    <w:div w:id="1425960483">
      <w:bodyDiv w:val="1"/>
      <w:marLeft w:val="0"/>
      <w:marRight w:val="0"/>
      <w:marTop w:val="0"/>
      <w:marBottom w:val="0"/>
      <w:divBdr>
        <w:top w:val="none" w:sz="0" w:space="0" w:color="auto"/>
        <w:left w:val="none" w:sz="0" w:space="0" w:color="auto"/>
        <w:bottom w:val="none" w:sz="0" w:space="0" w:color="auto"/>
        <w:right w:val="none" w:sz="0" w:space="0" w:color="auto"/>
      </w:divBdr>
    </w:div>
    <w:div w:id="1449203173">
      <w:bodyDiv w:val="1"/>
      <w:marLeft w:val="0"/>
      <w:marRight w:val="0"/>
      <w:marTop w:val="0"/>
      <w:marBottom w:val="0"/>
      <w:divBdr>
        <w:top w:val="none" w:sz="0" w:space="0" w:color="auto"/>
        <w:left w:val="none" w:sz="0" w:space="0" w:color="auto"/>
        <w:bottom w:val="none" w:sz="0" w:space="0" w:color="auto"/>
        <w:right w:val="none" w:sz="0" w:space="0" w:color="auto"/>
      </w:divBdr>
    </w:div>
    <w:div w:id="1485897731">
      <w:bodyDiv w:val="1"/>
      <w:marLeft w:val="0"/>
      <w:marRight w:val="0"/>
      <w:marTop w:val="0"/>
      <w:marBottom w:val="0"/>
      <w:divBdr>
        <w:top w:val="none" w:sz="0" w:space="0" w:color="auto"/>
        <w:left w:val="none" w:sz="0" w:space="0" w:color="auto"/>
        <w:bottom w:val="none" w:sz="0" w:space="0" w:color="auto"/>
        <w:right w:val="none" w:sz="0" w:space="0" w:color="auto"/>
      </w:divBdr>
      <w:divsChild>
        <w:div w:id="904027233">
          <w:marLeft w:val="432"/>
          <w:marRight w:val="0"/>
          <w:marTop w:val="116"/>
          <w:marBottom w:val="0"/>
          <w:divBdr>
            <w:top w:val="none" w:sz="0" w:space="0" w:color="auto"/>
            <w:left w:val="none" w:sz="0" w:space="0" w:color="auto"/>
            <w:bottom w:val="none" w:sz="0" w:space="0" w:color="auto"/>
            <w:right w:val="none" w:sz="0" w:space="0" w:color="auto"/>
          </w:divBdr>
        </w:div>
        <w:div w:id="708460294">
          <w:marLeft w:val="432"/>
          <w:marRight w:val="0"/>
          <w:marTop w:val="116"/>
          <w:marBottom w:val="0"/>
          <w:divBdr>
            <w:top w:val="none" w:sz="0" w:space="0" w:color="auto"/>
            <w:left w:val="none" w:sz="0" w:space="0" w:color="auto"/>
            <w:bottom w:val="none" w:sz="0" w:space="0" w:color="auto"/>
            <w:right w:val="none" w:sz="0" w:space="0" w:color="auto"/>
          </w:divBdr>
        </w:div>
        <w:div w:id="1957449202">
          <w:marLeft w:val="432"/>
          <w:marRight w:val="0"/>
          <w:marTop w:val="116"/>
          <w:marBottom w:val="0"/>
          <w:divBdr>
            <w:top w:val="none" w:sz="0" w:space="0" w:color="auto"/>
            <w:left w:val="none" w:sz="0" w:space="0" w:color="auto"/>
            <w:bottom w:val="none" w:sz="0" w:space="0" w:color="auto"/>
            <w:right w:val="none" w:sz="0" w:space="0" w:color="auto"/>
          </w:divBdr>
        </w:div>
      </w:divsChild>
    </w:div>
    <w:div w:id="1511680848">
      <w:bodyDiv w:val="1"/>
      <w:marLeft w:val="0"/>
      <w:marRight w:val="0"/>
      <w:marTop w:val="0"/>
      <w:marBottom w:val="0"/>
      <w:divBdr>
        <w:top w:val="none" w:sz="0" w:space="0" w:color="auto"/>
        <w:left w:val="none" w:sz="0" w:space="0" w:color="auto"/>
        <w:bottom w:val="none" w:sz="0" w:space="0" w:color="auto"/>
        <w:right w:val="none" w:sz="0" w:space="0" w:color="auto"/>
      </w:divBdr>
      <w:divsChild>
        <w:div w:id="135950789">
          <w:marLeft w:val="0"/>
          <w:marRight w:val="0"/>
          <w:marTop w:val="0"/>
          <w:marBottom w:val="0"/>
          <w:divBdr>
            <w:top w:val="none" w:sz="0" w:space="0" w:color="auto"/>
            <w:left w:val="none" w:sz="0" w:space="0" w:color="auto"/>
            <w:bottom w:val="none" w:sz="0" w:space="0" w:color="auto"/>
            <w:right w:val="none" w:sz="0" w:space="0" w:color="auto"/>
          </w:divBdr>
        </w:div>
        <w:div w:id="1087339648">
          <w:marLeft w:val="0"/>
          <w:marRight w:val="0"/>
          <w:marTop w:val="0"/>
          <w:marBottom w:val="0"/>
          <w:divBdr>
            <w:top w:val="none" w:sz="0" w:space="0" w:color="auto"/>
            <w:left w:val="none" w:sz="0" w:space="0" w:color="auto"/>
            <w:bottom w:val="none" w:sz="0" w:space="0" w:color="auto"/>
            <w:right w:val="none" w:sz="0" w:space="0" w:color="auto"/>
          </w:divBdr>
        </w:div>
        <w:div w:id="1855144505">
          <w:marLeft w:val="0"/>
          <w:marRight w:val="0"/>
          <w:marTop w:val="0"/>
          <w:marBottom w:val="0"/>
          <w:divBdr>
            <w:top w:val="none" w:sz="0" w:space="0" w:color="auto"/>
            <w:left w:val="none" w:sz="0" w:space="0" w:color="auto"/>
            <w:bottom w:val="none" w:sz="0" w:space="0" w:color="auto"/>
            <w:right w:val="none" w:sz="0" w:space="0" w:color="auto"/>
          </w:divBdr>
        </w:div>
        <w:div w:id="296763905">
          <w:marLeft w:val="0"/>
          <w:marRight w:val="0"/>
          <w:marTop w:val="0"/>
          <w:marBottom w:val="0"/>
          <w:divBdr>
            <w:top w:val="none" w:sz="0" w:space="0" w:color="auto"/>
            <w:left w:val="none" w:sz="0" w:space="0" w:color="auto"/>
            <w:bottom w:val="none" w:sz="0" w:space="0" w:color="auto"/>
            <w:right w:val="none" w:sz="0" w:space="0" w:color="auto"/>
          </w:divBdr>
        </w:div>
        <w:div w:id="1304044779">
          <w:marLeft w:val="0"/>
          <w:marRight w:val="0"/>
          <w:marTop w:val="0"/>
          <w:marBottom w:val="0"/>
          <w:divBdr>
            <w:top w:val="none" w:sz="0" w:space="0" w:color="auto"/>
            <w:left w:val="none" w:sz="0" w:space="0" w:color="auto"/>
            <w:bottom w:val="none" w:sz="0" w:space="0" w:color="auto"/>
            <w:right w:val="none" w:sz="0" w:space="0" w:color="auto"/>
          </w:divBdr>
        </w:div>
      </w:divsChild>
    </w:div>
    <w:div w:id="1563252045">
      <w:bodyDiv w:val="1"/>
      <w:marLeft w:val="0"/>
      <w:marRight w:val="0"/>
      <w:marTop w:val="0"/>
      <w:marBottom w:val="0"/>
      <w:divBdr>
        <w:top w:val="none" w:sz="0" w:space="0" w:color="auto"/>
        <w:left w:val="none" w:sz="0" w:space="0" w:color="auto"/>
        <w:bottom w:val="none" w:sz="0" w:space="0" w:color="auto"/>
        <w:right w:val="none" w:sz="0" w:space="0" w:color="auto"/>
      </w:divBdr>
    </w:div>
    <w:div w:id="1575507486">
      <w:bodyDiv w:val="1"/>
      <w:marLeft w:val="0"/>
      <w:marRight w:val="0"/>
      <w:marTop w:val="0"/>
      <w:marBottom w:val="0"/>
      <w:divBdr>
        <w:top w:val="none" w:sz="0" w:space="0" w:color="auto"/>
        <w:left w:val="none" w:sz="0" w:space="0" w:color="auto"/>
        <w:bottom w:val="none" w:sz="0" w:space="0" w:color="auto"/>
        <w:right w:val="none" w:sz="0" w:space="0" w:color="auto"/>
      </w:divBdr>
    </w:div>
    <w:div w:id="1689484753">
      <w:bodyDiv w:val="1"/>
      <w:marLeft w:val="0"/>
      <w:marRight w:val="0"/>
      <w:marTop w:val="0"/>
      <w:marBottom w:val="0"/>
      <w:divBdr>
        <w:top w:val="none" w:sz="0" w:space="0" w:color="auto"/>
        <w:left w:val="none" w:sz="0" w:space="0" w:color="auto"/>
        <w:bottom w:val="none" w:sz="0" w:space="0" w:color="auto"/>
        <w:right w:val="none" w:sz="0" w:space="0" w:color="auto"/>
      </w:divBdr>
    </w:div>
    <w:div w:id="1704474079">
      <w:bodyDiv w:val="1"/>
      <w:marLeft w:val="0"/>
      <w:marRight w:val="0"/>
      <w:marTop w:val="0"/>
      <w:marBottom w:val="0"/>
      <w:divBdr>
        <w:top w:val="none" w:sz="0" w:space="0" w:color="auto"/>
        <w:left w:val="none" w:sz="0" w:space="0" w:color="auto"/>
        <w:bottom w:val="none" w:sz="0" w:space="0" w:color="auto"/>
        <w:right w:val="none" w:sz="0" w:space="0" w:color="auto"/>
      </w:divBdr>
    </w:div>
    <w:div w:id="1735883377">
      <w:bodyDiv w:val="1"/>
      <w:marLeft w:val="0"/>
      <w:marRight w:val="0"/>
      <w:marTop w:val="0"/>
      <w:marBottom w:val="0"/>
      <w:divBdr>
        <w:top w:val="none" w:sz="0" w:space="0" w:color="auto"/>
        <w:left w:val="none" w:sz="0" w:space="0" w:color="auto"/>
        <w:bottom w:val="none" w:sz="0" w:space="0" w:color="auto"/>
        <w:right w:val="none" w:sz="0" w:space="0" w:color="auto"/>
      </w:divBdr>
      <w:divsChild>
        <w:div w:id="311299256">
          <w:marLeft w:val="432"/>
          <w:marRight w:val="0"/>
          <w:marTop w:val="116"/>
          <w:marBottom w:val="0"/>
          <w:divBdr>
            <w:top w:val="none" w:sz="0" w:space="0" w:color="auto"/>
            <w:left w:val="none" w:sz="0" w:space="0" w:color="auto"/>
            <w:bottom w:val="none" w:sz="0" w:space="0" w:color="auto"/>
            <w:right w:val="none" w:sz="0" w:space="0" w:color="auto"/>
          </w:divBdr>
        </w:div>
      </w:divsChild>
    </w:div>
    <w:div w:id="1753815447">
      <w:bodyDiv w:val="1"/>
      <w:marLeft w:val="0"/>
      <w:marRight w:val="0"/>
      <w:marTop w:val="0"/>
      <w:marBottom w:val="0"/>
      <w:divBdr>
        <w:top w:val="none" w:sz="0" w:space="0" w:color="auto"/>
        <w:left w:val="none" w:sz="0" w:space="0" w:color="auto"/>
        <w:bottom w:val="none" w:sz="0" w:space="0" w:color="auto"/>
        <w:right w:val="none" w:sz="0" w:space="0" w:color="auto"/>
      </w:divBdr>
    </w:div>
    <w:div w:id="1915237764">
      <w:bodyDiv w:val="1"/>
      <w:marLeft w:val="0"/>
      <w:marRight w:val="0"/>
      <w:marTop w:val="0"/>
      <w:marBottom w:val="0"/>
      <w:divBdr>
        <w:top w:val="none" w:sz="0" w:space="0" w:color="auto"/>
        <w:left w:val="none" w:sz="0" w:space="0" w:color="auto"/>
        <w:bottom w:val="none" w:sz="0" w:space="0" w:color="auto"/>
        <w:right w:val="none" w:sz="0" w:space="0" w:color="auto"/>
      </w:divBdr>
    </w:div>
    <w:div w:id="2010525919">
      <w:bodyDiv w:val="1"/>
      <w:marLeft w:val="0"/>
      <w:marRight w:val="0"/>
      <w:marTop w:val="0"/>
      <w:marBottom w:val="0"/>
      <w:divBdr>
        <w:top w:val="none" w:sz="0" w:space="0" w:color="auto"/>
        <w:left w:val="none" w:sz="0" w:space="0" w:color="auto"/>
        <w:bottom w:val="none" w:sz="0" w:space="0" w:color="auto"/>
        <w:right w:val="none" w:sz="0" w:space="0" w:color="auto"/>
      </w:divBdr>
    </w:div>
    <w:div w:id="2013874698">
      <w:bodyDiv w:val="1"/>
      <w:marLeft w:val="0"/>
      <w:marRight w:val="0"/>
      <w:marTop w:val="0"/>
      <w:marBottom w:val="0"/>
      <w:divBdr>
        <w:top w:val="none" w:sz="0" w:space="0" w:color="auto"/>
        <w:left w:val="none" w:sz="0" w:space="0" w:color="auto"/>
        <w:bottom w:val="none" w:sz="0" w:space="0" w:color="auto"/>
        <w:right w:val="none" w:sz="0" w:space="0" w:color="auto"/>
      </w:divBdr>
    </w:div>
    <w:div w:id="209704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www.amazon.com/Keith-W.-Ross/e/B001IGQFWC/ref=ntt_athr_dp_pel_2" TargetMode="External"/><Relationship Id="rId3" Type="http://schemas.openxmlformats.org/officeDocument/2006/relationships/styles" Target="styles.xml"/><Relationship Id="rId21" Type="http://schemas.openxmlformats.org/officeDocument/2006/relationships/hyperlink" Target="http://www.netperf.org/netperf/NetperfPage.html" TargetMode="External"/><Relationship Id="rId34" Type="http://schemas.openxmlformats.org/officeDocument/2006/relationships/hyperlink" Target="http://beej.us/guide/bgnet/" TargetMode="External"/><Relationship Id="rId42" Type="http://schemas.openxmlformats.org/officeDocument/2006/relationships/hyperlink" Target="http://www.linuxfoundation.org/collaborate/workgroups/networking/nete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tcpipguide.com/free/t_TCPSlidingWindowDataTransferandAcknowledgementMech.ht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amazon.com/James-F.-Kurose/e/B001IGQHKM/ref=ntt_athr_dp_pel_1" TargetMode="External"/><Relationship Id="rId2" Type="http://schemas.openxmlformats.org/officeDocument/2006/relationships/numbering" Target="numbering.xml"/><Relationship Id="rId16" Type="http://schemas.openxmlformats.org/officeDocument/2006/relationships/hyperlink" Target="http://www.tcpipguide.com/free/t_TCPConnectionPreparationTransmissionControlBlocksT.htm" TargetMode="Externa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http://www.linuxfoundation.org/collaborate/workgroups/networking/tcppro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csm.ornl.gov/~dunigan/netperf/atou.html" TargetMode="External"/><Relationship Id="rId40" Type="http://schemas.openxmlformats.org/officeDocument/2006/relationships/hyperlink" Target="http://lwn.net/Articles/24394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aqs.org/rfcs/rfc2525.html"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pux.cs.utah.edu/hppd/hpux/Networking/Admin/nttcp-1.47/"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faqs.org/rfcs/rfc1122.html" TargetMode="External"/><Relationship Id="rId43" Type="http://schemas.openxmlformats.org/officeDocument/2006/relationships/hyperlink" Target="http://www.linuxfoundation.org/collaborate/workgroups/networking/performance_test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alsoft.net/qos/TCP-1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1AC1F-DCCE-43C2-AC47-AEFE9E4B7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Pages>
  <Words>5486</Words>
  <Characters>31276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ACM</Company>
  <LinksUpToDate>false</LinksUpToDate>
  <CharactersWithSpaces>36689</CharactersWithSpaces>
  <SharedDoc>false</SharedDoc>
  <HLinks>
    <vt:vector size="42" baseType="variant">
      <vt:variant>
        <vt:i4>3473518</vt:i4>
      </vt:variant>
      <vt:variant>
        <vt:i4>21</vt:i4>
      </vt:variant>
      <vt:variant>
        <vt:i4>0</vt:i4>
      </vt:variant>
      <vt:variant>
        <vt:i4>5</vt:i4>
      </vt:variant>
      <vt:variant>
        <vt:lpwstr>http://doi.acm.org/10.1145/90417.90738</vt:lpwstr>
      </vt:variant>
      <vt:variant>
        <vt:lpwstr/>
      </vt:variant>
      <vt:variant>
        <vt:i4>3735607</vt:i4>
      </vt:variant>
      <vt:variant>
        <vt:i4>18</vt:i4>
      </vt:variant>
      <vt:variant>
        <vt:i4>0</vt:i4>
      </vt:variant>
      <vt:variant>
        <vt:i4>5</vt:i4>
      </vt:variant>
      <vt:variant>
        <vt:lpwstr>http://dx.doi.org/10.1016/j.jss.2005.05.030</vt:lpwstr>
      </vt:variant>
      <vt:variant>
        <vt:lpwstr/>
      </vt:variant>
      <vt:variant>
        <vt:i4>1310784</vt:i4>
      </vt:variant>
      <vt:variant>
        <vt:i4>15</vt:i4>
      </vt:variant>
      <vt:variant>
        <vt:i4>0</vt:i4>
      </vt:variant>
      <vt:variant>
        <vt:i4>5</vt:i4>
      </vt:variant>
      <vt:variant>
        <vt:lpwstr>http://doi.acm.org/10.1145/964696.964697</vt:lpwstr>
      </vt:variant>
      <vt:variant>
        <vt:lpwstr/>
      </vt:variant>
      <vt:variant>
        <vt:i4>1310793</vt:i4>
      </vt:variant>
      <vt:variant>
        <vt:i4>12</vt:i4>
      </vt:variant>
      <vt:variant>
        <vt:i4>0</vt:i4>
      </vt:variant>
      <vt:variant>
        <vt:i4>5</vt:i4>
      </vt:variant>
      <vt:variant>
        <vt:lpwstr>http://doi.acm.org/10.1145/332040.332491</vt:lpwstr>
      </vt:variant>
      <vt:variant>
        <vt:lpwstr/>
      </vt:variant>
      <vt:variant>
        <vt:i4>2293880</vt:i4>
      </vt:variant>
      <vt:variant>
        <vt:i4>9</vt:i4>
      </vt:variant>
      <vt:variant>
        <vt:i4>0</vt:i4>
      </vt:variant>
      <vt:variant>
        <vt:i4>5</vt:i4>
      </vt:variant>
      <vt:variant>
        <vt:lpwstr>http://doi.acm.org/10.1145/161468.16147</vt:lpwstr>
      </vt:variant>
      <vt:variant>
        <vt:lpwstr/>
      </vt:variant>
      <vt:variant>
        <vt:i4>2424948</vt:i4>
      </vt:variant>
      <vt:variant>
        <vt:i4>6</vt:i4>
      </vt:variant>
      <vt:variant>
        <vt:i4>0</vt:i4>
      </vt:variant>
      <vt:variant>
        <vt:i4>5</vt:i4>
      </vt:variant>
      <vt:variant>
        <vt:lpwstr>http://library.caltech.edu/reference/abbreviations/</vt:lpwstr>
      </vt:variant>
      <vt:variant>
        <vt:lpwstr/>
      </vt:variant>
      <vt:variant>
        <vt:i4>7929969</vt:i4>
      </vt:variant>
      <vt:variant>
        <vt:i4>0</vt:i4>
      </vt:variant>
      <vt:variant>
        <vt:i4>0</vt:i4>
      </vt:variant>
      <vt:variant>
        <vt:i4>5</vt:i4>
      </vt:variant>
      <vt:variant>
        <vt:lpwstr>http://www.acm.org/class/1998/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End User Computing Services</dc:creator>
  <dc:description>Further edited by G. Murray, Jan. 13th. 2011 - adjusted 'top' space to .75" and ensured text in Introduction 'matched' LaTeX._x000d_
Edited by G. Murray on Aug. 23rd. 2007 for 'ACM Reference Format' / updated reference examples.</dc:description>
  <cp:lastModifiedBy>Sol Cheng-Han Lee</cp:lastModifiedBy>
  <cp:revision>326</cp:revision>
  <cp:lastPrinted>2011-01-13T15:51:00Z</cp:lastPrinted>
  <dcterms:created xsi:type="dcterms:W3CDTF">2011-04-18T00:52:00Z</dcterms:created>
  <dcterms:modified xsi:type="dcterms:W3CDTF">2011-05-13T20:51:00Z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ies>
</file>